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66" w:rsidRDefault="00BD2266" w:rsidP="00BD2266">
      <w:pPr>
        <w:jc w:val="center"/>
      </w:pPr>
      <w:r w:rsidRPr="001C396D">
        <w:rPr>
          <w:noProof/>
          <w:lang w:eastAsia="en-CA"/>
        </w:rPr>
        <w:drawing>
          <wp:inline distT="0" distB="0" distL="0" distR="0" wp14:anchorId="0CF48E59" wp14:editId="1D05971E">
            <wp:extent cx="514350" cy="847725"/>
            <wp:effectExtent l="0" t="0" r="0" b="9525"/>
            <wp:docPr id="3" name="Picture 3"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BD2266" w:rsidRPr="00A94B1A" w:rsidRDefault="00BD2266" w:rsidP="00BD2266">
      <w:pPr>
        <w:jc w:val="center"/>
        <w:rPr>
          <w:rFonts w:ascii="Calibri" w:hAnsi="Calibri" w:cs="Calibri"/>
          <w:b/>
          <w:color w:val="002060"/>
          <w:sz w:val="28"/>
          <w:szCs w:val="28"/>
        </w:rPr>
      </w:pPr>
      <w:r w:rsidRPr="00A94B1A">
        <w:rPr>
          <w:rFonts w:ascii="Calibri" w:hAnsi="Calibri" w:cs="Calibri"/>
          <w:b/>
          <w:color w:val="002060"/>
          <w:sz w:val="28"/>
          <w:szCs w:val="28"/>
        </w:rPr>
        <w:t xml:space="preserve">    ACCM</w:t>
      </w:r>
    </w:p>
    <w:p w:rsidR="00BD2266" w:rsidRPr="00BD2266" w:rsidRDefault="00BD2266" w:rsidP="00BD2266">
      <w:pPr>
        <w:pBdr>
          <w:top w:val="single" w:sz="12" w:space="1" w:color="auto"/>
          <w:left w:val="single" w:sz="12" w:space="4" w:color="auto"/>
          <w:bottom w:val="single" w:sz="12" w:space="1" w:color="auto"/>
          <w:right w:val="single" w:sz="12" w:space="4" w:color="auto"/>
        </w:pBdr>
        <w:rPr>
          <w:rFonts w:ascii="Microsoft New Tai Lue" w:eastAsia="Microsoft JhengHei UI" w:hAnsi="Microsoft New Tai Lue" w:cs="Microsoft New Tai Lue"/>
          <w:b/>
          <w:bCs/>
        </w:rPr>
      </w:pPr>
      <w:r w:rsidRPr="00BD2266">
        <w:rPr>
          <w:rFonts w:ascii="Microsoft YaHei" w:eastAsia="Microsoft YaHei" w:hAnsi="Microsoft YaHei" w:cs="Arial"/>
          <w:b/>
          <w:bCs/>
        </w:rPr>
        <w:t xml:space="preserve">Bible Study: </w:t>
      </w:r>
      <w:r w:rsidRPr="00BD2266">
        <w:rPr>
          <w:rFonts w:ascii="Microsoft YaHei" w:eastAsia="Microsoft YaHei" w:hAnsi="Microsoft YaHei" w:cs="Arial"/>
        </w:rPr>
        <w:t>Thursday, July 19th, 2017.</w:t>
      </w:r>
      <w:r w:rsidRPr="00A21704">
        <w:rPr>
          <w:rFonts w:ascii="Calibri" w:eastAsia="Microsoft JhengHei UI" w:hAnsi="Calibri" w:cs="Arial"/>
        </w:rPr>
        <w:tab/>
      </w:r>
      <w:r w:rsidRPr="00A21704">
        <w:rPr>
          <w:rFonts w:ascii="Calibri" w:eastAsia="Microsoft JhengHei UI" w:hAnsi="Calibri" w:cs="Arial"/>
        </w:rPr>
        <w:tab/>
      </w:r>
      <w:r w:rsidRPr="00BD2266">
        <w:rPr>
          <w:rFonts w:ascii="Microsoft New Tai Lue" w:eastAsia="Microsoft JhengHei UI" w:hAnsi="Microsoft New Tai Lue" w:cs="Microsoft New Tai Lue"/>
          <w:b/>
          <w:bCs/>
        </w:rPr>
        <w:t>Topic:</w:t>
      </w:r>
      <w:r w:rsidRPr="00BD2266">
        <w:rPr>
          <w:rFonts w:ascii="Microsoft JhengHei UI" w:eastAsia="Microsoft JhengHei UI" w:hAnsi="Microsoft JhengHei UI" w:cs="Arial"/>
          <w:b/>
          <w:bCs/>
        </w:rPr>
        <w:t xml:space="preserve"> </w:t>
      </w:r>
      <w:r w:rsidRPr="00BD2266">
        <w:rPr>
          <w:rFonts w:ascii="Microsoft YaHei" w:eastAsia="Microsoft YaHei" w:hAnsi="Microsoft YaHei" w:cs="Microsoft New Tai Lue"/>
          <w:bCs/>
        </w:rPr>
        <w:t>THE FAITH THAT WORKS</w:t>
      </w:r>
      <w:r w:rsidRPr="00BD2266">
        <w:rPr>
          <w:rFonts w:ascii="Microsoft New Tai Lue" w:eastAsia="Microsoft JhengHei UI" w:hAnsi="Microsoft New Tai Lue" w:cs="Microsoft New Tai Lue"/>
          <w:bCs/>
        </w:rPr>
        <w:t>. Part 3</w:t>
      </w:r>
    </w:p>
    <w:p w:rsidR="00BD2266" w:rsidRPr="00C17FDB" w:rsidRDefault="00C17FDB" w:rsidP="00BD2266">
      <w:pPr>
        <w:rPr>
          <w:rFonts w:ascii="Microsoft YaHei" w:eastAsia="Microsoft YaHei" w:hAnsi="Microsoft YaHei"/>
        </w:rPr>
      </w:pPr>
      <w:r>
        <w:rPr>
          <w:rFonts w:ascii="Microsoft YaHei" w:eastAsia="Microsoft YaHei" w:hAnsi="Microsoft YaHei"/>
        </w:rPr>
        <w:t xml:space="preserve">TEXT: </w:t>
      </w:r>
      <w:r w:rsidRPr="00C17FDB">
        <w:rPr>
          <w:rFonts w:ascii="Microsoft YaHei" w:eastAsia="Microsoft YaHei" w:hAnsi="Microsoft YaHei"/>
        </w:rPr>
        <w:t>Matthew 8:5-13</w:t>
      </w:r>
    </w:p>
    <w:p w:rsidR="00C269B0" w:rsidRPr="00BD2266" w:rsidRDefault="00796B76">
      <w:pPr>
        <w:rPr>
          <w:rFonts w:ascii="Microsoft YaHei" w:eastAsia="Microsoft YaHei" w:hAnsi="Microsoft YaHei"/>
        </w:rPr>
      </w:pPr>
      <w:r w:rsidRPr="00BD2266">
        <w:rPr>
          <w:rFonts w:ascii="Microsoft YaHei" w:eastAsia="Microsoft YaHei" w:hAnsi="Microsoft YaHei"/>
        </w:rPr>
        <w:t xml:space="preserve">We began to talk about faith </w:t>
      </w:r>
      <w:r w:rsidR="005764F3" w:rsidRPr="00BD2266">
        <w:rPr>
          <w:rFonts w:ascii="Microsoft YaHei" w:eastAsia="Microsoft YaHei" w:hAnsi="Microsoft YaHei"/>
        </w:rPr>
        <w:t>about</w:t>
      </w:r>
      <w:r w:rsidRPr="00BD2266">
        <w:rPr>
          <w:rFonts w:ascii="Microsoft YaHei" w:eastAsia="Microsoft YaHei" w:hAnsi="Microsoft YaHei"/>
        </w:rPr>
        <w:t xml:space="preserve"> 2 months ago We </w:t>
      </w:r>
      <w:proofErr w:type="gramStart"/>
      <w:r w:rsidRPr="00BD2266">
        <w:rPr>
          <w:rFonts w:ascii="Microsoft YaHei" w:eastAsia="Microsoft YaHei" w:hAnsi="Microsoft YaHei"/>
        </w:rPr>
        <w:t>were able to</w:t>
      </w:r>
      <w:proofErr w:type="gramEnd"/>
      <w:r w:rsidRPr="00BD2266">
        <w:rPr>
          <w:rFonts w:ascii="Microsoft YaHei" w:eastAsia="Microsoft YaHei" w:hAnsi="Microsoft YaHei"/>
        </w:rPr>
        <w:t xml:space="preserve"> define faith. We </w:t>
      </w:r>
      <w:proofErr w:type="gramStart"/>
      <w:r w:rsidRPr="00BD2266">
        <w:rPr>
          <w:rFonts w:ascii="Microsoft YaHei" w:eastAsia="Microsoft YaHei" w:hAnsi="Microsoft YaHei"/>
        </w:rPr>
        <w:t>were able to</w:t>
      </w:r>
      <w:proofErr w:type="gramEnd"/>
      <w:r w:rsidRPr="00BD2266">
        <w:rPr>
          <w:rFonts w:ascii="Microsoft YaHei" w:eastAsia="Microsoft YaHei" w:hAnsi="Microsoft YaHei"/>
        </w:rPr>
        <w:t xml:space="preserve"> separate it from hope. In our next </w:t>
      </w:r>
      <w:r w:rsidR="00D46F25" w:rsidRPr="00BD2266">
        <w:rPr>
          <w:rFonts w:ascii="Microsoft YaHei" w:eastAsia="Microsoft YaHei" w:hAnsi="Microsoft YaHei"/>
        </w:rPr>
        <w:t>study,</w:t>
      </w:r>
      <w:r w:rsidRPr="00BD2266">
        <w:rPr>
          <w:rFonts w:ascii="Microsoft YaHei" w:eastAsia="Microsoft YaHei" w:hAnsi="Microsoft YaHei"/>
        </w:rPr>
        <w:t xml:space="preserve"> we talked about growing faith and what we could do to have a faith grow. For our faith to grow, we mentioned that we need obedience, love, speaking to the situations. We also said that that there are challenges associated with faith. That was when we mentioned that our faith could be tested.</w:t>
      </w:r>
    </w:p>
    <w:p w:rsidR="00796B76" w:rsidRDefault="00796B76">
      <w:pPr>
        <w:rPr>
          <w:rFonts w:ascii="Microsoft YaHei" w:eastAsia="Microsoft YaHei" w:hAnsi="Microsoft YaHei"/>
        </w:rPr>
      </w:pPr>
      <w:r w:rsidRPr="00BD2266">
        <w:rPr>
          <w:rFonts w:ascii="Microsoft YaHei" w:eastAsia="Microsoft YaHei" w:hAnsi="Microsoft YaHei"/>
        </w:rPr>
        <w:t xml:space="preserve">As we round up tonight we want to </w:t>
      </w:r>
      <w:proofErr w:type="gramStart"/>
      <w:r w:rsidRPr="00BD2266">
        <w:rPr>
          <w:rFonts w:ascii="Microsoft YaHei" w:eastAsia="Microsoft YaHei" w:hAnsi="Microsoft YaHei"/>
        </w:rPr>
        <w:t>continue on</w:t>
      </w:r>
      <w:proofErr w:type="gramEnd"/>
      <w:r w:rsidRPr="00BD2266">
        <w:rPr>
          <w:rFonts w:ascii="Microsoft YaHei" w:eastAsia="Microsoft YaHei" w:hAnsi="Microsoft YaHei"/>
        </w:rPr>
        <w:t xml:space="preserve"> things that could make our faith grow.</w:t>
      </w:r>
    </w:p>
    <w:p w:rsidR="00581FB0" w:rsidRPr="00BD2266" w:rsidRDefault="00581FB0">
      <w:pPr>
        <w:rPr>
          <w:rFonts w:ascii="Microsoft YaHei" w:eastAsia="Microsoft YaHei" w:hAnsi="Microsoft YaHei"/>
        </w:rPr>
      </w:pPr>
      <w:r>
        <w:rPr>
          <w:rFonts w:ascii="Microsoft YaHei" w:eastAsia="Microsoft YaHei" w:hAnsi="Microsoft YaHei"/>
        </w:rPr>
        <w:t>OUTLINE:</w:t>
      </w:r>
    </w:p>
    <w:p w:rsidR="00796B76" w:rsidRPr="00581FB0" w:rsidRDefault="00796B76" w:rsidP="00581FB0">
      <w:pPr>
        <w:pStyle w:val="ListParagraph"/>
        <w:numPr>
          <w:ilvl w:val="0"/>
          <w:numId w:val="1"/>
        </w:numPr>
        <w:rPr>
          <w:rFonts w:ascii="Microsoft YaHei" w:eastAsia="Microsoft YaHei" w:hAnsi="Microsoft YaHei"/>
        </w:rPr>
      </w:pPr>
      <w:r w:rsidRPr="00581FB0">
        <w:rPr>
          <w:rFonts w:ascii="Microsoft YaHei" w:eastAsia="Microsoft YaHei" w:hAnsi="Microsoft YaHei"/>
          <w:b/>
        </w:rPr>
        <w:t>Knowledge</w:t>
      </w:r>
      <w:r w:rsidRPr="00581FB0">
        <w:rPr>
          <w:rFonts w:ascii="Microsoft YaHei" w:eastAsia="Microsoft YaHei" w:hAnsi="Microsoft YaHei"/>
        </w:rPr>
        <w:t>: Rom 10:</w:t>
      </w:r>
      <w:r w:rsidR="00BF14DC" w:rsidRPr="00581FB0">
        <w:rPr>
          <w:rFonts w:ascii="Microsoft YaHei" w:eastAsia="Microsoft YaHei" w:hAnsi="Microsoft YaHei"/>
        </w:rPr>
        <w:t>14,</w:t>
      </w:r>
      <w:r w:rsidRPr="00581FB0">
        <w:rPr>
          <w:rFonts w:ascii="Microsoft YaHei" w:eastAsia="Microsoft YaHei" w:hAnsi="Microsoft YaHei"/>
        </w:rPr>
        <w:t>17, Col 3:16</w:t>
      </w:r>
      <w:r w:rsidR="00BF14DC" w:rsidRPr="00581FB0">
        <w:rPr>
          <w:rFonts w:ascii="Microsoft YaHei" w:eastAsia="Microsoft YaHei" w:hAnsi="Microsoft YaHei"/>
        </w:rPr>
        <w:t>, Mark 4:24a</w:t>
      </w:r>
      <w:r w:rsidR="005764F3" w:rsidRPr="00581FB0">
        <w:rPr>
          <w:rFonts w:ascii="Microsoft YaHei" w:eastAsia="Microsoft YaHei" w:hAnsi="Microsoft YaHei"/>
        </w:rPr>
        <w:t xml:space="preserve">, I </w:t>
      </w:r>
      <w:proofErr w:type="spellStart"/>
      <w:r w:rsidR="005764F3" w:rsidRPr="00581FB0">
        <w:rPr>
          <w:rFonts w:ascii="Microsoft YaHei" w:eastAsia="Microsoft YaHei" w:hAnsi="Microsoft YaHei"/>
        </w:rPr>
        <w:t>Thess</w:t>
      </w:r>
      <w:proofErr w:type="spellEnd"/>
      <w:r w:rsidR="005764F3" w:rsidRPr="00581FB0">
        <w:rPr>
          <w:rFonts w:ascii="Microsoft YaHei" w:eastAsia="Microsoft YaHei" w:hAnsi="Microsoft YaHei"/>
        </w:rPr>
        <w:t xml:space="preserve"> 2:13, John 8:3</w:t>
      </w:r>
      <w:r w:rsidR="002C61D2" w:rsidRPr="00581FB0">
        <w:rPr>
          <w:rFonts w:ascii="Microsoft YaHei" w:eastAsia="Microsoft YaHei" w:hAnsi="Microsoft YaHei"/>
        </w:rPr>
        <w:t>1-32</w:t>
      </w:r>
    </w:p>
    <w:p w:rsidR="00796B76" w:rsidRPr="00775A89" w:rsidRDefault="00BF14DC" w:rsidP="00775A89">
      <w:pPr>
        <w:ind w:left="360"/>
        <w:rPr>
          <w:rFonts w:ascii="Microsoft YaHei" w:eastAsia="Microsoft YaHei" w:hAnsi="Microsoft YaHei"/>
        </w:rPr>
      </w:pPr>
      <w:r w:rsidRPr="00775A89">
        <w:rPr>
          <w:rFonts w:ascii="Microsoft YaHei" w:eastAsia="Microsoft YaHei" w:hAnsi="Microsoft YaHei"/>
          <w:b/>
        </w:rPr>
        <w:t>Be careful how you process the knowledge</w:t>
      </w:r>
      <w:r w:rsidR="00581FB0" w:rsidRPr="00775A89">
        <w:rPr>
          <w:rFonts w:ascii="Microsoft YaHei" w:eastAsia="Microsoft YaHei" w:hAnsi="Microsoft YaHei"/>
        </w:rPr>
        <w:t>.</w:t>
      </w:r>
      <w:r w:rsidRPr="00775A89">
        <w:rPr>
          <w:rFonts w:ascii="Microsoft YaHei" w:eastAsia="Microsoft YaHei" w:hAnsi="Microsoft YaHei"/>
        </w:rPr>
        <w:t xml:space="preserve"> </w:t>
      </w:r>
      <w:proofErr w:type="spellStart"/>
      <w:r w:rsidR="00796B76" w:rsidRPr="00775A89">
        <w:rPr>
          <w:rFonts w:ascii="Microsoft YaHei" w:eastAsia="Microsoft YaHei" w:hAnsi="Microsoft YaHei"/>
        </w:rPr>
        <w:t>Heb</w:t>
      </w:r>
      <w:proofErr w:type="spellEnd"/>
      <w:r w:rsidR="00796B76" w:rsidRPr="00775A89">
        <w:rPr>
          <w:rFonts w:ascii="Microsoft YaHei" w:eastAsia="Microsoft YaHei" w:hAnsi="Microsoft YaHei"/>
        </w:rPr>
        <w:t xml:space="preserve"> 4:2</w:t>
      </w:r>
      <w:r w:rsidRPr="00775A89">
        <w:rPr>
          <w:rFonts w:ascii="Microsoft YaHei" w:eastAsia="Microsoft YaHei" w:hAnsi="Microsoft YaHei"/>
        </w:rPr>
        <w:t>, I Cor 8:1, I Cor 4:6, Is</w:t>
      </w:r>
      <w:r w:rsidR="00AA083A" w:rsidRPr="00775A89">
        <w:rPr>
          <w:rFonts w:ascii="Microsoft YaHei" w:eastAsia="Microsoft YaHei" w:hAnsi="Microsoft YaHei"/>
        </w:rPr>
        <w:t>aiah</w:t>
      </w:r>
      <w:r w:rsidRPr="00775A89">
        <w:rPr>
          <w:rFonts w:ascii="Microsoft YaHei" w:eastAsia="Microsoft YaHei" w:hAnsi="Microsoft YaHei"/>
        </w:rPr>
        <w:t xml:space="preserve"> 5:21</w:t>
      </w:r>
      <w:r w:rsidR="005764F3" w:rsidRPr="00775A89">
        <w:rPr>
          <w:rFonts w:ascii="Microsoft YaHei" w:eastAsia="Microsoft YaHei" w:hAnsi="Microsoft YaHei"/>
        </w:rPr>
        <w:t>, II Tim 2: 16-17, II Cor 2:17</w:t>
      </w:r>
    </w:p>
    <w:p w:rsidR="00AA083A" w:rsidRPr="00775A89" w:rsidRDefault="00AA083A" w:rsidP="00775A89">
      <w:pPr>
        <w:ind w:firstLine="360"/>
        <w:rPr>
          <w:rFonts w:ascii="Microsoft YaHei" w:eastAsia="Microsoft YaHei" w:hAnsi="Microsoft YaHei"/>
        </w:rPr>
      </w:pPr>
      <w:r w:rsidRPr="00775A89">
        <w:rPr>
          <w:rFonts w:ascii="Microsoft YaHei" w:eastAsia="Microsoft YaHei" w:hAnsi="Microsoft YaHei"/>
          <w:b/>
        </w:rPr>
        <w:t>How do we acquire knowledge</w:t>
      </w:r>
      <w:r w:rsidRPr="00775A89">
        <w:rPr>
          <w:rFonts w:ascii="Microsoft YaHei" w:eastAsia="Microsoft YaHei" w:hAnsi="Microsoft YaHei"/>
        </w:rPr>
        <w:t xml:space="preserve">: </w:t>
      </w:r>
      <w:r w:rsidR="005764F3" w:rsidRPr="00775A89">
        <w:rPr>
          <w:rFonts w:ascii="Microsoft YaHei" w:eastAsia="Microsoft YaHei" w:hAnsi="Microsoft YaHei"/>
        </w:rPr>
        <w:t xml:space="preserve">II Tim 2:15, Jos 1:8, Duet 11:18-19, </w:t>
      </w:r>
      <w:r w:rsidR="002C61D2" w:rsidRPr="00775A89">
        <w:rPr>
          <w:rFonts w:ascii="Microsoft YaHei" w:eastAsia="Microsoft YaHei" w:hAnsi="Microsoft YaHei"/>
        </w:rPr>
        <w:t>Psalm 119:</w:t>
      </w:r>
      <w:proofErr w:type="gramStart"/>
      <w:r w:rsidR="002C61D2" w:rsidRPr="00775A89">
        <w:rPr>
          <w:rFonts w:ascii="Microsoft YaHei" w:eastAsia="Microsoft YaHei" w:hAnsi="Microsoft YaHei"/>
        </w:rPr>
        <w:t>15</w:t>
      </w:r>
      <w:proofErr w:type="gramEnd"/>
    </w:p>
    <w:p w:rsidR="002C61D2" w:rsidRPr="00581FB0" w:rsidRDefault="002C61D2" w:rsidP="00581FB0">
      <w:pPr>
        <w:pStyle w:val="ListParagraph"/>
        <w:numPr>
          <w:ilvl w:val="0"/>
          <w:numId w:val="1"/>
        </w:numPr>
        <w:rPr>
          <w:rFonts w:ascii="Microsoft YaHei" w:eastAsia="Microsoft YaHei" w:hAnsi="Microsoft YaHei"/>
        </w:rPr>
      </w:pPr>
      <w:r w:rsidRPr="00581FB0">
        <w:rPr>
          <w:rFonts w:ascii="Microsoft YaHei" w:eastAsia="Microsoft YaHei" w:hAnsi="Microsoft YaHei"/>
          <w:b/>
        </w:rPr>
        <w:t>Faith works by doing</w:t>
      </w:r>
      <w:r w:rsidRPr="00581FB0">
        <w:rPr>
          <w:rFonts w:ascii="Microsoft YaHei" w:eastAsia="Microsoft YaHei" w:hAnsi="Microsoft YaHei"/>
        </w:rPr>
        <w:t>. James 2:</w:t>
      </w:r>
      <w:r w:rsidR="00B97856" w:rsidRPr="00581FB0">
        <w:rPr>
          <w:rFonts w:ascii="Microsoft YaHei" w:eastAsia="Microsoft YaHei" w:hAnsi="Microsoft YaHei"/>
        </w:rPr>
        <w:t xml:space="preserve">14-18, </w:t>
      </w:r>
      <w:proofErr w:type="spellStart"/>
      <w:r w:rsidR="00B97856" w:rsidRPr="00581FB0">
        <w:rPr>
          <w:rFonts w:ascii="Microsoft YaHei" w:eastAsia="Microsoft YaHei" w:hAnsi="Microsoft YaHei"/>
        </w:rPr>
        <w:t>Heb</w:t>
      </w:r>
      <w:proofErr w:type="spellEnd"/>
      <w:r w:rsidR="00B97856" w:rsidRPr="00581FB0">
        <w:rPr>
          <w:rFonts w:ascii="Microsoft YaHei" w:eastAsia="Microsoft YaHei" w:hAnsi="Microsoft YaHei"/>
        </w:rPr>
        <w:t xml:space="preserve"> 11</w:t>
      </w:r>
      <w:r w:rsidR="0047651A" w:rsidRPr="00581FB0">
        <w:rPr>
          <w:rFonts w:ascii="Microsoft YaHei" w:eastAsia="Microsoft YaHei" w:hAnsi="Microsoft YaHei"/>
        </w:rPr>
        <w:t>:7-10</w:t>
      </w:r>
    </w:p>
    <w:p w:rsidR="002C61D2" w:rsidRPr="00581FB0" w:rsidRDefault="002C61D2" w:rsidP="00581FB0">
      <w:pPr>
        <w:pStyle w:val="ListParagraph"/>
        <w:numPr>
          <w:ilvl w:val="0"/>
          <w:numId w:val="1"/>
        </w:numPr>
        <w:rPr>
          <w:rFonts w:ascii="Microsoft YaHei" w:eastAsia="Microsoft YaHei" w:hAnsi="Microsoft YaHei"/>
        </w:rPr>
      </w:pPr>
      <w:r w:rsidRPr="00581FB0">
        <w:rPr>
          <w:rFonts w:ascii="Microsoft YaHei" w:eastAsia="Microsoft YaHei" w:hAnsi="Microsoft YaHei"/>
          <w:b/>
        </w:rPr>
        <w:t>Faith works by boldness or courage</w:t>
      </w:r>
      <w:r w:rsidRPr="00581FB0">
        <w:rPr>
          <w:rFonts w:ascii="Microsoft YaHei" w:eastAsia="Microsoft YaHei" w:hAnsi="Microsoft YaHei"/>
        </w:rPr>
        <w:t xml:space="preserve">:  Gen 12:1-6, Gen </w:t>
      </w:r>
      <w:r w:rsidR="00B97856" w:rsidRPr="00581FB0">
        <w:rPr>
          <w:rFonts w:ascii="Microsoft YaHei" w:eastAsia="Microsoft YaHei" w:hAnsi="Microsoft YaHei"/>
        </w:rPr>
        <w:t>13:8-9</w:t>
      </w:r>
      <w:r w:rsidR="0047651A" w:rsidRPr="00581FB0">
        <w:rPr>
          <w:rFonts w:ascii="Microsoft YaHei" w:eastAsia="Microsoft YaHei" w:hAnsi="Microsoft YaHei"/>
        </w:rPr>
        <w:t>, Esther 4:16. Daniel 3:16-18</w:t>
      </w:r>
    </w:p>
    <w:p w:rsidR="002C61D2" w:rsidRPr="00581FB0" w:rsidRDefault="002C61D2" w:rsidP="00581FB0">
      <w:pPr>
        <w:pStyle w:val="ListParagraph"/>
        <w:numPr>
          <w:ilvl w:val="0"/>
          <w:numId w:val="1"/>
        </w:numPr>
        <w:rPr>
          <w:rFonts w:ascii="Microsoft YaHei" w:eastAsia="Microsoft YaHei" w:hAnsi="Microsoft YaHei"/>
        </w:rPr>
      </w:pPr>
      <w:r w:rsidRPr="00581FB0">
        <w:rPr>
          <w:rFonts w:ascii="Microsoft YaHei" w:eastAsia="Microsoft YaHei" w:hAnsi="Microsoft YaHei"/>
          <w:b/>
        </w:rPr>
        <w:t>Faith works by discipline</w:t>
      </w:r>
      <w:r w:rsidR="00B97856" w:rsidRPr="00581FB0">
        <w:rPr>
          <w:rFonts w:ascii="Microsoft YaHei" w:eastAsia="Microsoft YaHei" w:hAnsi="Microsoft YaHei"/>
        </w:rPr>
        <w:t>: I Cor 9:</w:t>
      </w:r>
      <w:r w:rsidR="0047651A" w:rsidRPr="00581FB0">
        <w:rPr>
          <w:rFonts w:ascii="Microsoft YaHei" w:eastAsia="Microsoft YaHei" w:hAnsi="Microsoft YaHei"/>
        </w:rPr>
        <w:t>25,</w:t>
      </w:r>
      <w:r w:rsidR="00B97856" w:rsidRPr="00581FB0">
        <w:rPr>
          <w:rFonts w:ascii="Microsoft YaHei" w:eastAsia="Microsoft YaHei" w:hAnsi="Microsoft YaHei"/>
        </w:rPr>
        <w:t xml:space="preserve">27, </w:t>
      </w:r>
      <w:r w:rsidR="0047651A" w:rsidRPr="00581FB0">
        <w:rPr>
          <w:rFonts w:ascii="Microsoft YaHei" w:eastAsia="Microsoft YaHei" w:hAnsi="Microsoft YaHei"/>
        </w:rPr>
        <w:t xml:space="preserve">I Kings 17:13-15, </w:t>
      </w:r>
    </w:p>
    <w:p w:rsidR="002C61D2" w:rsidRPr="00581FB0" w:rsidRDefault="002C61D2" w:rsidP="00581FB0">
      <w:pPr>
        <w:pStyle w:val="ListParagraph"/>
        <w:numPr>
          <w:ilvl w:val="0"/>
          <w:numId w:val="1"/>
        </w:numPr>
        <w:rPr>
          <w:rFonts w:ascii="Microsoft YaHei" w:eastAsia="Microsoft YaHei" w:hAnsi="Microsoft YaHei"/>
        </w:rPr>
      </w:pPr>
      <w:r w:rsidRPr="00581FB0">
        <w:rPr>
          <w:rFonts w:ascii="Microsoft YaHei" w:eastAsia="Microsoft YaHei" w:hAnsi="Microsoft YaHei"/>
          <w:b/>
        </w:rPr>
        <w:t xml:space="preserve">Faith </w:t>
      </w:r>
      <w:r w:rsidR="00BD2266" w:rsidRPr="00581FB0">
        <w:rPr>
          <w:rFonts w:ascii="Microsoft YaHei" w:eastAsia="Microsoft YaHei" w:hAnsi="Microsoft YaHei"/>
          <w:b/>
        </w:rPr>
        <w:t>could need</w:t>
      </w:r>
      <w:r w:rsidRPr="00581FB0">
        <w:rPr>
          <w:rFonts w:ascii="Microsoft YaHei" w:eastAsia="Microsoft YaHei" w:hAnsi="Microsoft YaHei"/>
          <w:b/>
        </w:rPr>
        <w:t xml:space="preserve"> persistence</w:t>
      </w:r>
      <w:r w:rsidRPr="00581FB0">
        <w:rPr>
          <w:rFonts w:ascii="Microsoft YaHei" w:eastAsia="Microsoft YaHei" w:hAnsi="Microsoft YaHei"/>
        </w:rPr>
        <w:t xml:space="preserve">. </w:t>
      </w:r>
      <w:r w:rsidR="0047651A" w:rsidRPr="00581FB0">
        <w:rPr>
          <w:rFonts w:ascii="Microsoft YaHei" w:eastAsia="Microsoft YaHei" w:hAnsi="Microsoft YaHei"/>
        </w:rPr>
        <w:t xml:space="preserve">Matthew 10:46-52, </w:t>
      </w:r>
    </w:p>
    <w:p w:rsidR="002C61D2" w:rsidRDefault="0047651A" w:rsidP="00581FB0">
      <w:pPr>
        <w:pStyle w:val="ListParagraph"/>
        <w:numPr>
          <w:ilvl w:val="0"/>
          <w:numId w:val="1"/>
        </w:numPr>
        <w:rPr>
          <w:rFonts w:ascii="Microsoft YaHei" w:eastAsia="Microsoft YaHei" w:hAnsi="Microsoft YaHei"/>
        </w:rPr>
      </w:pPr>
      <w:r w:rsidRPr="00581FB0">
        <w:rPr>
          <w:rFonts w:ascii="Microsoft YaHei" w:eastAsia="Microsoft YaHei" w:hAnsi="Microsoft YaHei"/>
          <w:b/>
        </w:rPr>
        <w:t>Faith works by humility</w:t>
      </w:r>
      <w:r w:rsidR="00BD2266" w:rsidRPr="00581FB0">
        <w:rPr>
          <w:rFonts w:ascii="Microsoft YaHei" w:eastAsia="Microsoft YaHei" w:hAnsi="Microsoft YaHei"/>
        </w:rPr>
        <w:t>: II Kings 5:12-14.</w:t>
      </w:r>
    </w:p>
    <w:p w:rsidR="00D25ACD" w:rsidRDefault="00D25ACD" w:rsidP="00581FB0">
      <w:pPr>
        <w:pStyle w:val="ListParagraph"/>
        <w:numPr>
          <w:ilvl w:val="0"/>
          <w:numId w:val="1"/>
        </w:numPr>
        <w:rPr>
          <w:rFonts w:ascii="Microsoft YaHei" w:eastAsia="Microsoft YaHei" w:hAnsi="Microsoft YaHei"/>
        </w:rPr>
      </w:pPr>
      <w:r>
        <w:rPr>
          <w:rFonts w:ascii="Microsoft YaHei" w:eastAsia="Microsoft YaHei" w:hAnsi="Microsoft YaHei"/>
          <w:b/>
        </w:rPr>
        <w:t>Faith works by the recognition of who you are</w:t>
      </w:r>
      <w:r w:rsidRPr="00D25ACD">
        <w:rPr>
          <w:rFonts w:ascii="Microsoft YaHei" w:eastAsia="Microsoft YaHei" w:hAnsi="Microsoft YaHei"/>
        </w:rPr>
        <w:t>:</w:t>
      </w:r>
      <w:r>
        <w:rPr>
          <w:rFonts w:ascii="Microsoft YaHei" w:eastAsia="Microsoft YaHei" w:hAnsi="Microsoft YaHei"/>
        </w:rPr>
        <w:t xml:space="preserve"> Matt 8:8-9, John 7:46. </w:t>
      </w:r>
    </w:p>
    <w:p w:rsidR="00141ED3" w:rsidRDefault="00364C53" w:rsidP="00141ED3">
      <w:pPr>
        <w:rPr>
          <w:rFonts w:ascii="Microsoft YaHei" w:eastAsia="Microsoft YaHei" w:hAnsi="Microsoft YaHei"/>
        </w:rPr>
      </w:pPr>
      <w:bookmarkStart w:id="0" w:name="_GoBack"/>
      <w:bookmarkEnd w:id="0"/>
      <w:r>
        <w:rPr>
          <w:rFonts w:ascii="Microsoft YaHei" w:eastAsia="Microsoft YaHei" w:hAnsi="Microsoft YaHei"/>
        </w:rPr>
        <w:t>Finally,</w:t>
      </w:r>
      <w:r w:rsidR="00141ED3">
        <w:rPr>
          <w:rFonts w:ascii="Microsoft YaHei" w:eastAsia="Microsoft YaHei" w:hAnsi="Microsoft YaHei"/>
        </w:rPr>
        <w:t xml:space="preserve"> every work of faith should point people to God. </w:t>
      </w:r>
      <w:r>
        <w:rPr>
          <w:rFonts w:ascii="Microsoft YaHei" w:eastAsia="Microsoft YaHei" w:hAnsi="Microsoft YaHei"/>
        </w:rPr>
        <w:t>Acts 3:11,16</w:t>
      </w:r>
    </w:p>
    <w:p w:rsidR="00364C53" w:rsidRPr="00141ED3" w:rsidRDefault="00364C53" w:rsidP="00141ED3">
      <w:pPr>
        <w:rPr>
          <w:rFonts w:ascii="Microsoft YaHei" w:eastAsia="Microsoft YaHei" w:hAnsi="Microsoft YaHei"/>
        </w:rPr>
      </w:pPr>
      <w:r w:rsidRPr="00364C53">
        <w:rPr>
          <w:rFonts w:ascii="Microsoft YaHei" w:eastAsia="Microsoft YaHei" w:hAnsi="Microsoft YaHei"/>
          <w:b/>
        </w:rPr>
        <w:lastRenderedPageBreak/>
        <w:t>CONCLUSION</w:t>
      </w:r>
      <w:r>
        <w:rPr>
          <w:rFonts w:ascii="Microsoft YaHei" w:eastAsia="Microsoft YaHei" w:hAnsi="Microsoft YaHei"/>
        </w:rPr>
        <w:t xml:space="preserve">: As we conclude our Bible Study on faith, I want us to take note of certain things that faith is needed so we could perform some extra-ordinary things and not ordinary things. It is when you encounter situations that ordinarily would not have been possible but when faith is activated, solutions begin to come. You might just need to think of that very seemingly impossible thing tonight and set </w:t>
      </w:r>
      <w:proofErr w:type="gramStart"/>
      <w:r>
        <w:rPr>
          <w:rFonts w:ascii="Microsoft YaHei" w:eastAsia="Microsoft YaHei" w:hAnsi="Microsoft YaHei"/>
        </w:rPr>
        <w:t>you  faith</w:t>
      </w:r>
      <w:proofErr w:type="gramEnd"/>
      <w:r>
        <w:rPr>
          <w:rFonts w:ascii="Microsoft YaHei" w:eastAsia="Microsoft YaHei" w:hAnsi="Microsoft YaHei"/>
        </w:rPr>
        <w:t xml:space="preserve"> in action for a victorious result.</w:t>
      </w:r>
    </w:p>
    <w:p w:rsidR="0047651A" w:rsidRDefault="0047651A" w:rsidP="002C61D2"/>
    <w:sectPr w:rsidR="00476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icrosoft New Tai Lue">
    <w:panose1 w:val="020B0502040204020203"/>
    <w:charset w:val="00"/>
    <w:family w:val="swiss"/>
    <w:pitch w:val="variable"/>
    <w:sig w:usb0="00000003" w:usb1="00000000" w:usb2="8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37617"/>
    <w:multiLevelType w:val="hybridMultilevel"/>
    <w:tmpl w:val="51E2BB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76"/>
    <w:rsid w:val="001373CF"/>
    <w:rsid w:val="00141ED3"/>
    <w:rsid w:val="002C61D2"/>
    <w:rsid w:val="00364C53"/>
    <w:rsid w:val="0047651A"/>
    <w:rsid w:val="005764F3"/>
    <w:rsid w:val="00581FB0"/>
    <w:rsid w:val="0076566F"/>
    <w:rsid w:val="00775A89"/>
    <w:rsid w:val="00796B76"/>
    <w:rsid w:val="00AA083A"/>
    <w:rsid w:val="00B97856"/>
    <w:rsid w:val="00BD2266"/>
    <w:rsid w:val="00BF14DC"/>
    <w:rsid w:val="00C17FDB"/>
    <w:rsid w:val="00C269B0"/>
    <w:rsid w:val="00D25ACD"/>
    <w:rsid w:val="00D46F2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8D97"/>
  <w15:chartTrackingRefBased/>
  <w15:docId w15:val="{6C12BAA6-A381-49A1-AA56-3DDA051D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cp:revision>
  <dcterms:created xsi:type="dcterms:W3CDTF">2017-08-02T02:41:00Z</dcterms:created>
  <dcterms:modified xsi:type="dcterms:W3CDTF">2017-08-04T01:38:00Z</dcterms:modified>
</cp:coreProperties>
</file>