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9B" w:rsidRDefault="00C2699B" w:rsidP="00C2699B">
      <w:pPr>
        <w:jc w:val="center"/>
      </w:pPr>
      <w:bookmarkStart w:id="0" w:name="_Hlk488267505"/>
      <w:r w:rsidRPr="001C396D">
        <w:rPr>
          <w:noProof/>
          <w:lang w:eastAsia="en-CA"/>
        </w:rPr>
        <w:drawing>
          <wp:inline distT="0" distB="0" distL="0" distR="0" wp14:anchorId="5552A9D9" wp14:editId="5F4ACB63">
            <wp:extent cx="514350" cy="847725"/>
            <wp:effectExtent l="0" t="0" r="0" b="9525"/>
            <wp:docPr id="3" name="Picture 3"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C2699B" w:rsidRPr="00A94B1A" w:rsidRDefault="00C2699B" w:rsidP="00C2699B">
      <w:pPr>
        <w:jc w:val="center"/>
        <w:rPr>
          <w:rFonts w:ascii="Calibri" w:hAnsi="Calibri" w:cs="Calibri"/>
          <w:b/>
          <w:color w:val="002060"/>
          <w:sz w:val="28"/>
          <w:szCs w:val="28"/>
        </w:rPr>
      </w:pPr>
      <w:r w:rsidRPr="00A94B1A">
        <w:rPr>
          <w:rFonts w:ascii="Calibri" w:hAnsi="Calibri" w:cs="Calibri"/>
          <w:b/>
          <w:color w:val="002060"/>
          <w:sz w:val="28"/>
          <w:szCs w:val="28"/>
        </w:rPr>
        <w:t xml:space="preserve">    ACCM</w:t>
      </w:r>
    </w:p>
    <w:p w:rsidR="00C2699B" w:rsidRPr="00A21704" w:rsidRDefault="00C2699B" w:rsidP="00C2699B">
      <w:pPr>
        <w:pBdr>
          <w:top w:val="single" w:sz="12" w:space="1" w:color="auto"/>
          <w:left w:val="single" w:sz="12" w:space="4" w:color="auto"/>
          <w:bottom w:val="single" w:sz="12" w:space="1" w:color="auto"/>
          <w:right w:val="single" w:sz="12" w:space="4" w:color="auto"/>
        </w:pBdr>
        <w:rPr>
          <w:rFonts w:ascii="Calibri" w:eastAsia="Microsoft JhengHei UI" w:hAnsi="Calibri" w:cs="Arial"/>
          <w:b/>
          <w:bCs/>
        </w:rPr>
      </w:pPr>
      <w:r w:rsidRPr="00A21704">
        <w:rPr>
          <w:rFonts w:ascii="Calibri" w:eastAsia="Microsoft JhengHei UI" w:hAnsi="Calibri" w:cs="Arial"/>
          <w:b/>
          <w:bCs/>
        </w:rPr>
        <w:t xml:space="preserve">Bible Study: </w:t>
      </w:r>
      <w:r>
        <w:rPr>
          <w:rFonts w:ascii="Calibri" w:eastAsia="Microsoft JhengHei UI" w:hAnsi="Calibri" w:cs="Arial"/>
        </w:rPr>
        <w:t>Thursday, July 19</w:t>
      </w:r>
      <w:r w:rsidRPr="00A21704">
        <w:rPr>
          <w:rFonts w:ascii="Calibri" w:eastAsia="Microsoft JhengHei UI" w:hAnsi="Calibri" w:cs="Arial"/>
        </w:rPr>
        <w:t>th, 2017.</w:t>
      </w:r>
      <w:r w:rsidRPr="00A21704">
        <w:rPr>
          <w:rFonts w:ascii="Calibri" w:eastAsia="Microsoft JhengHei UI" w:hAnsi="Calibri" w:cs="Arial"/>
        </w:rPr>
        <w:tab/>
      </w:r>
      <w:r w:rsidRPr="00A21704">
        <w:rPr>
          <w:rFonts w:ascii="Calibri" w:eastAsia="Microsoft JhengHei UI" w:hAnsi="Calibri" w:cs="Arial"/>
        </w:rPr>
        <w:tab/>
      </w:r>
      <w:r w:rsidRPr="00A21704">
        <w:rPr>
          <w:rFonts w:ascii="Calibri" w:eastAsia="Microsoft JhengHei UI" w:hAnsi="Calibri" w:cs="Arial"/>
          <w:b/>
          <w:bCs/>
        </w:rPr>
        <w:t xml:space="preserve">Topic: </w:t>
      </w:r>
      <w:r w:rsidRPr="00A21704">
        <w:rPr>
          <w:rFonts w:ascii="Calibri" w:hAnsi="Calibri" w:cs="Arial"/>
          <w:b/>
          <w:bCs/>
          <w:sz w:val="22"/>
        </w:rPr>
        <w:t>THE FAITH THAT WORKS.</w:t>
      </w:r>
      <w:r>
        <w:rPr>
          <w:rFonts w:ascii="Calibri" w:hAnsi="Calibri" w:cs="Arial"/>
          <w:b/>
          <w:bCs/>
          <w:sz w:val="22"/>
        </w:rPr>
        <w:t xml:space="preserve"> Part 2</w:t>
      </w:r>
    </w:p>
    <w:p w:rsidR="00D83B58" w:rsidRDefault="00D83B58">
      <w:pPr>
        <w:rPr>
          <w:rFonts w:ascii="Calibri" w:eastAsia="Microsoft JhengHei" w:hAnsi="Calibri" w:cs="Arial"/>
        </w:rPr>
      </w:pPr>
    </w:p>
    <w:p w:rsidR="00C2699B" w:rsidRDefault="00C2699B">
      <w:pPr>
        <w:rPr>
          <w:rFonts w:ascii="Calibri" w:eastAsia="Microsoft JhengHei" w:hAnsi="Calibri" w:cs="Arial"/>
        </w:rPr>
      </w:pPr>
    </w:p>
    <w:p w:rsidR="00D83B58" w:rsidRPr="00D83B58" w:rsidRDefault="00D83B58" w:rsidP="00D83B58">
      <w:pPr>
        <w:jc w:val="center"/>
        <w:rPr>
          <w:rFonts w:asciiTheme="minorHAnsi" w:hAnsiTheme="minorHAnsi" w:cstheme="minorHAnsi"/>
          <w:b/>
          <w:lang w:val="en-GB"/>
        </w:rPr>
      </w:pPr>
      <w:r w:rsidRPr="00D83B58">
        <w:rPr>
          <w:rFonts w:asciiTheme="minorHAnsi" w:hAnsiTheme="minorHAnsi" w:cstheme="minorHAnsi"/>
          <w:b/>
          <w:lang w:val="en-GB"/>
        </w:rPr>
        <w:t>HOW TO MAKE YOUR FAITH GROW</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Text:</w:t>
      </w:r>
      <w:r w:rsidRPr="00D83B58">
        <w:rPr>
          <w:rFonts w:asciiTheme="minorHAnsi" w:hAnsiTheme="minorHAnsi" w:cstheme="minorHAnsi"/>
          <w:lang w:val="en-GB"/>
        </w:rPr>
        <w:tab/>
        <w:t>Mark 6:1-6:</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1 ¶ Then He went out from there and came to His own country, and His disciples followed Him.</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2 And when the Sabbath had come, He began to teach in the synagogue. And many hearing Him were astonished, saying, "Where did this Man get these things? And what wisdom is this which is given to Him, that such mighty works are performed by His hands!</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3 "Is this not the carpenter, the Son of Mary, and brother of James, </w:t>
      </w:r>
      <w:proofErr w:type="spellStart"/>
      <w:r w:rsidRPr="00D83B58">
        <w:rPr>
          <w:rFonts w:asciiTheme="minorHAnsi" w:hAnsiTheme="minorHAnsi" w:cstheme="minorHAnsi"/>
          <w:lang w:val="en-GB"/>
        </w:rPr>
        <w:t>Joses</w:t>
      </w:r>
      <w:proofErr w:type="spellEnd"/>
      <w:r w:rsidRPr="00D83B58">
        <w:rPr>
          <w:rFonts w:asciiTheme="minorHAnsi" w:hAnsiTheme="minorHAnsi" w:cstheme="minorHAnsi"/>
          <w:lang w:val="en-GB"/>
        </w:rPr>
        <w:t>, Judas, and Simon? And are not His sisters here with us?" And they were offended at Him.</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4 But Jesus said to them, "A prophet is not without </w:t>
      </w:r>
      <w:proofErr w:type="spellStart"/>
      <w:r w:rsidRPr="00D83B58">
        <w:rPr>
          <w:rFonts w:asciiTheme="minorHAnsi" w:hAnsiTheme="minorHAnsi" w:cstheme="minorHAnsi"/>
          <w:lang w:val="en-GB"/>
        </w:rPr>
        <w:t>honor</w:t>
      </w:r>
      <w:proofErr w:type="spellEnd"/>
      <w:r w:rsidRPr="00D83B58">
        <w:rPr>
          <w:rFonts w:asciiTheme="minorHAnsi" w:hAnsiTheme="minorHAnsi" w:cstheme="minorHAnsi"/>
          <w:lang w:val="en-GB"/>
        </w:rPr>
        <w:t xml:space="preserve"> except in his own country, among his own relatives, and in his own house."</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5 Now He could do no mighty work there, except that He laid His hands on a few sick people and healed them.</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6 And He </w:t>
      </w:r>
      <w:proofErr w:type="spellStart"/>
      <w:r w:rsidRPr="00D83B58">
        <w:rPr>
          <w:rFonts w:asciiTheme="minorHAnsi" w:hAnsiTheme="minorHAnsi" w:cstheme="minorHAnsi"/>
          <w:lang w:val="en-GB"/>
        </w:rPr>
        <w:t>marveled</w:t>
      </w:r>
      <w:proofErr w:type="spellEnd"/>
      <w:r w:rsidRPr="00D83B58">
        <w:rPr>
          <w:rFonts w:asciiTheme="minorHAnsi" w:hAnsiTheme="minorHAnsi" w:cstheme="minorHAnsi"/>
          <w:lang w:val="en-GB"/>
        </w:rPr>
        <w:t xml:space="preserve"> because of their unbelief. Then He went about the villages in a circuit, teaching.</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b/>
          <w:lang w:val="en-GB"/>
        </w:rPr>
        <w:t>INTRODUCTION</w:t>
      </w:r>
      <w:r w:rsidRPr="00D83B58">
        <w:rPr>
          <w:rFonts w:asciiTheme="minorHAnsi" w:hAnsiTheme="minorHAnsi" w:cstheme="minorHAnsi"/>
          <w:lang w:val="en-GB"/>
        </w:rPr>
        <w:t xml:space="preserve">: One basic reason why teachers are needed in the church is to eliminate ignorance and unbelief. If a man therefore </w:t>
      </w:r>
      <w:proofErr w:type="gramStart"/>
      <w:r w:rsidRPr="00D83B58">
        <w:rPr>
          <w:rFonts w:asciiTheme="minorHAnsi" w:hAnsiTheme="minorHAnsi" w:cstheme="minorHAnsi"/>
          <w:lang w:val="en-GB"/>
        </w:rPr>
        <w:t>seek</w:t>
      </w:r>
      <w:proofErr w:type="gramEnd"/>
      <w:r w:rsidRPr="00D83B58">
        <w:rPr>
          <w:rFonts w:asciiTheme="minorHAnsi" w:hAnsiTheme="minorHAnsi" w:cstheme="minorHAnsi"/>
          <w:lang w:val="en-GB"/>
        </w:rPr>
        <w:t xml:space="preserve"> to achieve much spiritually he must deal with the problem of little faith or outright unbelief. Jesus noticed this in Mark 6:5 and to put things right He began to do something in Mark 6:6 </w:t>
      </w:r>
      <w:proofErr w:type="gramStart"/>
      <w:r w:rsidRPr="00D83B58">
        <w:rPr>
          <w:rFonts w:asciiTheme="minorHAnsi" w:hAnsiTheme="minorHAnsi" w:cstheme="minorHAnsi"/>
          <w:lang w:val="en-GB"/>
        </w:rPr>
        <w:t>( He</w:t>
      </w:r>
      <w:proofErr w:type="gramEnd"/>
      <w:r w:rsidRPr="00D83B58">
        <w:rPr>
          <w:rFonts w:asciiTheme="minorHAnsi" w:hAnsiTheme="minorHAnsi" w:cstheme="minorHAnsi"/>
          <w:lang w:val="en-GB"/>
        </w:rPr>
        <w:t xml:space="preserve"> went about the villages teaching) Teaching is the antidote to unbelief. You cannot love people out of unbelief. You teach them.</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The Need for Faith.</w:t>
      </w:r>
    </w:p>
    <w:p w:rsidR="00D83B58" w:rsidRPr="00D83B58" w:rsidRDefault="00D83B58" w:rsidP="00D83B58">
      <w:pPr>
        <w:rPr>
          <w:rFonts w:asciiTheme="minorHAnsi" w:hAnsiTheme="minorHAnsi" w:cstheme="minorHAnsi"/>
          <w:lang w:val="en-GB"/>
        </w:rPr>
      </w:pPr>
    </w:p>
    <w:p w:rsidR="009D13B9" w:rsidRDefault="00D83B58" w:rsidP="00D83B58">
      <w:pPr>
        <w:rPr>
          <w:rFonts w:asciiTheme="minorHAnsi" w:hAnsiTheme="minorHAnsi" w:cstheme="minorHAnsi"/>
          <w:lang w:val="en-GB"/>
        </w:rPr>
      </w:pPr>
      <w:r w:rsidRPr="00D83B58">
        <w:rPr>
          <w:rFonts w:asciiTheme="minorHAnsi" w:hAnsiTheme="minorHAnsi" w:cstheme="minorHAnsi"/>
          <w:lang w:val="en-GB"/>
        </w:rPr>
        <w:t>You need faith to live with fellow believers.</w:t>
      </w:r>
      <w:r w:rsidR="009D13B9">
        <w:rPr>
          <w:rFonts w:asciiTheme="minorHAnsi" w:hAnsiTheme="minorHAnsi" w:cstheme="minorHAnsi"/>
          <w:lang w:val="en-GB"/>
        </w:rPr>
        <w:t xml:space="preserve"> Luke 17:3-5</w:t>
      </w:r>
      <w:r w:rsidRPr="00D83B58">
        <w:rPr>
          <w:rFonts w:asciiTheme="minorHAnsi" w:hAnsiTheme="minorHAnsi" w:cstheme="minorHAnsi"/>
          <w:lang w:val="en-GB"/>
        </w:rPr>
        <w:t xml:space="preserve"> </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Faith makes God’s word to work. </w:t>
      </w:r>
      <w:proofErr w:type="spellStart"/>
      <w:r w:rsidRPr="00D83B58">
        <w:rPr>
          <w:rFonts w:asciiTheme="minorHAnsi" w:hAnsiTheme="minorHAnsi" w:cstheme="minorHAnsi"/>
          <w:lang w:val="en-GB"/>
        </w:rPr>
        <w:t>Jer</w:t>
      </w:r>
      <w:proofErr w:type="spellEnd"/>
      <w:r w:rsidRPr="00D83B58">
        <w:rPr>
          <w:rFonts w:asciiTheme="minorHAnsi" w:hAnsiTheme="minorHAnsi" w:cstheme="minorHAnsi"/>
          <w:lang w:val="en-GB"/>
        </w:rPr>
        <w:t xml:space="preserve"> 1:12</w:t>
      </w:r>
      <w:r w:rsidR="00741258">
        <w:rPr>
          <w:rFonts w:asciiTheme="minorHAnsi" w:hAnsiTheme="minorHAnsi" w:cstheme="minorHAnsi"/>
          <w:lang w:val="en-GB"/>
        </w:rPr>
        <w:t>.</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FAITH IS IN STAGES</w:t>
      </w:r>
    </w:p>
    <w:p w:rsidR="00D83B58" w:rsidRPr="00D83B58" w:rsidRDefault="00D83B58" w:rsidP="00D83B58">
      <w:pPr>
        <w:rPr>
          <w:rFonts w:asciiTheme="minorHAnsi" w:hAnsiTheme="minorHAnsi" w:cstheme="minorHAnsi"/>
          <w:lang w:val="en-GB"/>
        </w:rPr>
      </w:pPr>
    </w:p>
    <w:p w:rsidR="00D83B58" w:rsidRPr="00D83B58" w:rsidRDefault="00741258" w:rsidP="00D83B58">
      <w:pPr>
        <w:rPr>
          <w:rFonts w:asciiTheme="minorHAnsi" w:hAnsiTheme="minorHAnsi" w:cstheme="minorHAnsi"/>
          <w:lang w:val="en-GB"/>
        </w:rPr>
      </w:pPr>
      <w:r w:rsidRPr="00741258">
        <w:rPr>
          <w:rFonts w:asciiTheme="minorHAnsi" w:hAnsiTheme="minorHAnsi" w:cstheme="minorHAnsi"/>
          <w:b/>
          <w:lang w:val="en-GB"/>
        </w:rPr>
        <w:t>Mustard seed faith</w:t>
      </w:r>
      <w:r>
        <w:rPr>
          <w:rFonts w:asciiTheme="minorHAnsi" w:hAnsiTheme="minorHAnsi" w:cstheme="minorHAnsi"/>
          <w:lang w:val="en-GB"/>
        </w:rPr>
        <w:t xml:space="preserve">: </w:t>
      </w:r>
      <w:r w:rsidR="00862CFE">
        <w:rPr>
          <w:rFonts w:asciiTheme="minorHAnsi" w:hAnsiTheme="minorHAnsi" w:cstheme="minorHAnsi"/>
          <w:lang w:val="en-GB"/>
        </w:rPr>
        <w:t xml:space="preserve">Luke 17:5-6 </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b/>
          <w:i/>
          <w:lang w:val="en-GB"/>
        </w:rPr>
        <w:t>Mountain Moving Faith</w:t>
      </w:r>
      <w:r w:rsidRPr="00D83B58">
        <w:rPr>
          <w:rFonts w:asciiTheme="minorHAnsi" w:hAnsiTheme="minorHAnsi" w:cstheme="minorHAnsi"/>
          <w:lang w:val="en-GB"/>
        </w:rPr>
        <w:t>: 1 Cor 13:2.</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GOD GIVES FAITH</w:t>
      </w:r>
    </w:p>
    <w:p w:rsid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All Christians have faith Rom 12:3 </w:t>
      </w:r>
    </w:p>
    <w:p w:rsidR="00E864F5" w:rsidRPr="00D83B58" w:rsidRDefault="00E864F5"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lastRenderedPageBreak/>
        <w:t xml:space="preserve">The Gift of Faith: 1 Cor 12:9, 1 Cor 13:2 </w:t>
      </w:r>
    </w:p>
    <w:p w:rsidR="00D83B58" w:rsidRPr="00D83B58" w:rsidRDefault="00D83B58" w:rsidP="00D83B58">
      <w:pPr>
        <w:rPr>
          <w:rFonts w:asciiTheme="minorHAnsi" w:hAnsiTheme="minorHAnsi" w:cstheme="minorHAnsi"/>
          <w:lang w:val="en-GB"/>
        </w:rPr>
      </w:pPr>
    </w:p>
    <w:p w:rsidR="00D83B58" w:rsidRPr="00D83B58" w:rsidRDefault="00E864F5" w:rsidP="00D83B58">
      <w:pPr>
        <w:rPr>
          <w:rFonts w:asciiTheme="minorHAnsi" w:hAnsiTheme="minorHAnsi" w:cstheme="minorHAnsi"/>
          <w:b/>
          <w:lang w:val="en-GB"/>
        </w:rPr>
      </w:pPr>
      <w:r>
        <w:rPr>
          <w:rFonts w:asciiTheme="minorHAnsi" w:hAnsiTheme="minorHAnsi" w:cstheme="minorHAnsi"/>
          <w:b/>
          <w:lang w:val="en-GB"/>
        </w:rPr>
        <w:t>HOW YOUR FAITH CAN GROW?</w:t>
      </w:r>
    </w:p>
    <w:p w:rsidR="00E864F5" w:rsidRDefault="00D83B58" w:rsidP="00D83B58">
      <w:pPr>
        <w:rPr>
          <w:rFonts w:asciiTheme="minorHAnsi" w:hAnsiTheme="minorHAnsi" w:cstheme="minorHAnsi"/>
          <w:lang w:val="en-GB"/>
        </w:rPr>
      </w:pPr>
      <w:r w:rsidRPr="00D83B58">
        <w:rPr>
          <w:rFonts w:asciiTheme="minorHAnsi" w:hAnsiTheme="minorHAnsi" w:cstheme="minorHAnsi"/>
          <w:lang w:val="en-GB"/>
        </w:rPr>
        <w:t>You will only know the glory of God in your life only to the level of development of your faith.</w:t>
      </w:r>
    </w:p>
    <w:p w:rsidR="00E864F5" w:rsidRDefault="00E864F5" w:rsidP="00D83B58">
      <w:pPr>
        <w:rPr>
          <w:rFonts w:asciiTheme="minorHAnsi" w:hAnsiTheme="minorHAnsi" w:cstheme="minorHAnsi"/>
          <w:lang w:val="en-GB"/>
        </w:rPr>
      </w:pPr>
      <w:r>
        <w:rPr>
          <w:rFonts w:asciiTheme="minorHAnsi" w:hAnsiTheme="minorHAnsi" w:cstheme="minorHAnsi"/>
          <w:lang w:val="en-GB"/>
        </w:rPr>
        <w:t>2 Cor 3:18(Glory to glory)</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Rom 1:17 (Faith to faith)</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Let us consider the natural law of </w:t>
      </w:r>
      <w:r w:rsidR="00E864F5" w:rsidRPr="00D83B58">
        <w:rPr>
          <w:rFonts w:asciiTheme="minorHAnsi" w:hAnsiTheme="minorHAnsi" w:cstheme="minorHAnsi"/>
          <w:lang w:val="en-GB"/>
        </w:rPr>
        <w:t>growth. (</w:t>
      </w:r>
      <w:r w:rsidRPr="00D83B58">
        <w:rPr>
          <w:rFonts w:asciiTheme="minorHAnsi" w:hAnsiTheme="minorHAnsi" w:cstheme="minorHAnsi"/>
          <w:lang w:val="en-GB"/>
        </w:rPr>
        <w:t>A grain of seed in a wrong environment will never grow.</w:t>
      </w:r>
      <w:r w:rsidR="00E864F5">
        <w:rPr>
          <w:rFonts w:asciiTheme="minorHAnsi" w:hAnsiTheme="minorHAnsi" w:cstheme="minorHAnsi"/>
          <w:lang w:val="en-GB"/>
        </w:rPr>
        <w:t xml:space="preserve"> You need the following for a seed to grow properly</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a)</w:t>
      </w:r>
      <w:r w:rsidRPr="00D83B58">
        <w:rPr>
          <w:rFonts w:asciiTheme="minorHAnsi" w:hAnsiTheme="minorHAnsi" w:cstheme="minorHAnsi"/>
          <w:lang w:val="en-GB"/>
        </w:rPr>
        <w:tab/>
        <w:t>Nourishment (Fertile Soil)</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b)</w:t>
      </w:r>
      <w:r w:rsidRPr="00D83B58">
        <w:rPr>
          <w:rFonts w:asciiTheme="minorHAnsi" w:hAnsiTheme="minorHAnsi" w:cstheme="minorHAnsi"/>
          <w:lang w:val="en-GB"/>
        </w:rPr>
        <w:tab/>
        <w:t>Water</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c)</w:t>
      </w:r>
      <w:r w:rsidRPr="00D83B58">
        <w:rPr>
          <w:rFonts w:asciiTheme="minorHAnsi" w:hAnsiTheme="minorHAnsi" w:cstheme="minorHAnsi"/>
          <w:lang w:val="en-GB"/>
        </w:rPr>
        <w:tab/>
        <w:t>Good Heat (Sunshine)</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The seed of faith must therefore be nurtured in </w:t>
      </w: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NOURISHMENT (FAITH GROWS BY Hearing)</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a) </w:t>
      </w:r>
      <w:r w:rsidR="00E864F5">
        <w:rPr>
          <w:rFonts w:asciiTheme="minorHAnsi" w:hAnsiTheme="minorHAnsi" w:cstheme="minorHAnsi"/>
          <w:lang w:val="en-GB"/>
        </w:rPr>
        <w:t xml:space="preserve">Rom 10:17, </w:t>
      </w:r>
      <w:bookmarkStart w:id="1" w:name="_Hlk488267290"/>
      <w:r w:rsidR="00E864F5">
        <w:rPr>
          <w:rFonts w:asciiTheme="minorHAnsi" w:hAnsiTheme="minorHAnsi" w:cstheme="minorHAnsi"/>
          <w:lang w:val="en-GB"/>
        </w:rPr>
        <w:t xml:space="preserve">Gal 3:2, I </w:t>
      </w:r>
      <w:proofErr w:type="spellStart"/>
      <w:r w:rsidR="00E864F5">
        <w:rPr>
          <w:rFonts w:asciiTheme="minorHAnsi" w:hAnsiTheme="minorHAnsi" w:cstheme="minorHAnsi"/>
          <w:lang w:val="en-GB"/>
        </w:rPr>
        <w:t>Thess</w:t>
      </w:r>
      <w:proofErr w:type="spellEnd"/>
      <w:r w:rsidR="00E864F5">
        <w:rPr>
          <w:rFonts w:asciiTheme="minorHAnsi" w:hAnsiTheme="minorHAnsi" w:cstheme="minorHAnsi"/>
          <w:lang w:val="en-GB"/>
        </w:rPr>
        <w:t xml:space="preserve"> 2:13</w:t>
      </w:r>
      <w:bookmarkEnd w:id="1"/>
      <w:r w:rsidR="004232C8">
        <w:rPr>
          <w:rFonts w:asciiTheme="minorHAnsi" w:hAnsiTheme="minorHAnsi" w:cstheme="minorHAnsi"/>
          <w:lang w:val="en-GB"/>
        </w:rPr>
        <w:t xml:space="preserve">, </w:t>
      </w:r>
      <w:r w:rsidRPr="00D83B58">
        <w:rPr>
          <w:rFonts w:asciiTheme="minorHAnsi" w:hAnsiTheme="minorHAnsi" w:cstheme="minorHAnsi"/>
          <w:lang w:val="en-GB"/>
        </w:rPr>
        <w:t>Acts 20:32</w:t>
      </w:r>
      <w:r w:rsidR="004232C8">
        <w:rPr>
          <w:rFonts w:asciiTheme="minorHAnsi" w:hAnsiTheme="minorHAnsi" w:cstheme="minorHAnsi"/>
          <w:lang w:val="en-GB"/>
        </w:rPr>
        <w:t xml:space="preserve"> 32, </w:t>
      </w:r>
      <w:r w:rsidRPr="00D83B58">
        <w:rPr>
          <w:rFonts w:asciiTheme="minorHAnsi" w:hAnsiTheme="minorHAnsi" w:cstheme="minorHAnsi"/>
          <w:lang w:val="en-GB"/>
        </w:rPr>
        <w:t xml:space="preserve">Ezekiel 33:7 </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1. God has given all of us a measure of faith</w:t>
      </w: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2. Faith comes by hearing God’s word</w:t>
      </w: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3. God communicates His words to us.</w:t>
      </w:r>
    </w:p>
    <w:p w:rsidR="00D83B58" w:rsidRPr="00D83B58" w:rsidRDefault="00D83B58" w:rsidP="00D83B58">
      <w:pPr>
        <w:rPr>
          <w:rFonts w:asciiTheme="minorHAnsi" w:hAnsiTheme="minorHAnsi" w:cstheme="minorHAnsi"/>
          <w:b/>
          <w:lang w:val="en-GB"/>
        </w:rPr>
      </w:pPr>
    </w:p>
    <w:p w:rsidR="00D83B58" w:rsidRPr="00D83B58" w:rsidRDefault="004232C8" w:rsidP="00D83B58">
      <w:pPr>
        <w:rPr>
          <w:rFonts w:asciiTheme="minorHAnsi" w:hAnsiTheme="minorHAnsi" w:cstheme="minorHAnsi"/>
          <w:lang w:val="en-GB"/>
        </w:rPr>
      </w:pPr>
      <w:r>
        <w:rPr>
          <w:rFonts w:asciiTheme="minorHAnsi" w:hAnsiTheme="minorHAnsi" w:cstheme="minorHAnsi"/>
          <w:lang w:val="en-GB"/>
        </w:rPr>
        <w:t>You can improve on your hearing by fasting</w:t>
      </w:r>
      <w:r w:rsidR="00D83B58" w:rsidRPr="00D83B58">
        <w:rPr>
          <w:rFonts w:asciiTheme="minorHAnsi" w:hAnsiTheme="minorHAnsi" w:cstheme="minorHAnsi"/>
          <w:lang w:val="en-GB"/>
        </w:rPr>
        <w:t xml:space="preserve">. Matt 17:21 </w:t>
      </w: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WATER (FAITH GROWS BY Obedience)</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How do we now make these words to grow?</w:t>
      </w:r>
    </w:p>
    <w:p w:rsidR="00D83B58" w:rsidRPr="00D83B58" w:rsidRDefault="00D83B58" w:rsidP="00D83B58">
      <w:pPr>
        <w:rPr>
          <w:rFonts w:asciiTheme="minorHAnsi" w:hAnsiTheme="minorHAnsi" w:cstheme="minorHAnsi"/>
          <w:lang w:val="en-GB"/>
        </w:rPr>
      </w:pPr>
    </w:p>
    <w:p w:rsidR="00D83B58" w:rsidRPr="00D83B58" w:rsidRDefault="00D83B58" w:rsidP="004232C8">
      <w:pPr>
        <w:rPr>
          <w:rFonts w:asciiTheme="minorHAnsi" w:hAnsiTheme="minorHAnsi" w:cstheme="minorHAnsi"/>
          <w:lang w:val="en-GB"/>
        </w:rPr>
      </w:pPr>
      <w:r w:rsidRPr="00D83B58">
        <w:rPr>
          <w:rFonts w:asciiTheme="minorHAnsi" w:hAnsiTheme="minorHAnsi" w:cstheme="minorHAnsi"/>
          <w:b/>
          <w:lang w:val="en-GB"/>
        </w:rPr>
        <w:t>Obedience to God’s words!</w:t>
      </w:r>
      <w:r w:rsidRPr="00D83B58">
        <w:rPr>
          <w:rFonts w:asciiTheme="minorHAnsi" w:hAnsiTheme="minorHAnsi" w:cstheme="minorHAnsi"/>
          <w:lang w:val="en-GB"/>
        </w:rPr>
        <w:t xml:space="preserve"> Rom. 10:17</w:t>
      </w:r>
      <w:r w:rsidR="004232C8">
        <w:rPr>
          <w:rFonts w:asciiTheme="minorHAnsi" w:hAnsiTheme="minorHAnsi" w:cstheme="minorHAnsi"/>
          <w:lang w:val="en-GB"/>
        </w:rPr>
        <w:t xml:space="preserve"> 17, </w:t>
      </w:r>
      <w:bookmarkStart w:id="2" w:name="_Hlk488267224"/>
      <w:r w:rsidR="004232C8">
        <w:rPr>
          <w:rFonts w:asciiTheme="minorHAnsi" w:hAnsiTheme="minorHAnsi" w:cstheme="minorHAnsi"/>
          <w:lang w:val="en-GB"/>
        </w:rPr>
        <w:t>II Peter 1:8, Col 3:16</w:t>
      </w:r>
      <w:bookmarkEnd w:id="2"/>
    </w:p>
    <w:p w:rsidR="00D83B58" w:rsidRPr="00D83B58" w:rsidRDefault="00D83B58" w:rsidP="00D83B58">
      <w:pPr>
        <w:rPr>
          <w:rFonts w:asciiTheme="minorHAnsi" w:hAnsiTheme="minorHAnsi" w:cstheme="minorHAnsi"/>
          <w:lang w:val="en-GB"/>
        </w:rPr>
      </w:pPr>
    </w:p>
    <w:p w:rsidR="00D83B58" w:rsidRPr="00D83B58" w:rsidRDefault="00D83B58" w:rsidP="004232C8">
      <w:pPr>
        <w:rPr>
          <w:rFonts w:asciiTheme="minorHAnsi" w:hAnsiTheme="minorHAnsi" w:cstheme="minorHAnsi"/>
          <w:lang w:val="en-GB"/>
        </w:rPr>
      </w:pPr>
      <w:r w:rsidRPr="00D83B58">
        <w:rPr>
          <w:rFonts w:asciiTheme="minorHAnsi" w:hAnsiTheme="minorHAnsi" w:cstheme="minorHAnsi"/>
          <w:b/>
          <w:lang w:val="en-GB"/>
        </w:rPr>
        <w:t>Disobedience hinders growth</w:t>
      </w:r>
      <w:r w:rsidRPr="00D83B58">
        <w:rPr>
          <w:rFonts w:asciiTheme="minorHAnsi" w:hAnsiTheme="minorHAnsi" w:cstheme="minorHAnsi"/>
          <w:lang w:val="en-GB"/>
        </w:rPr>
        <w:t xml:space="preserve">, </w:t>
      </w:r>
    </w:p>
    <w:p w:rsidR="00D83B58" w:rsidRPr="00D83B58" w:rsidRDefault="00D83B58" w:rsidP="00D83B58">
      <w:pPr>
        <w:rPr>
          <w:rFonts w:asciiTheme="minorHAnsi" w:hAnsiTheme="minorHAnsi" w:cstheme="minorHAnsi"/>
          <w:lang w:val="en-GB"/>
        </w:rPr>
      </w:pPr>
    </w:p>
    <w:p w:rsidR="004232C8" w:rsidRDefault="00D83B58" w:rsidP="004232C8">
      <w:pPr>
        <w:rPr>
          <w:rFonts w:asciiTheme="minorHAnsi" w:hAnsiTheme="minorHAnsi" w:cstheme="minorHAnsi"/>
          <w:lang w:val="en-GB"/>
        </w:rPr>
      </w:pPr>
      <w:r w:rsidRPr="00D83B58">
        <w:rPr>
          <w:rFonts w:asciiTheme="minorHAnsi" w:hAnsiTheme="minorHAnsi" w:cstheme="minorHAnsi"/>
          <w:b/>
          <w:lang w:val="en-GB"/>
        </w:rPr>
        <w:t>Begin your obedience from your present position</w:t>
      </w:r>
      <w:r w:rsidRPr="00D83B58">
        <w:rPr>
          <w:rFonts w:asciiTheme="minorHAnsi" w:hAnsiTheme="minorHAnsi" w:cstheme="minorHAnsi"/>
          <w:lang w:val="en-GB"/>
        </w:rPr>
        <w:t xml:space="preserve">. Gal 2:1 (It took Paul fourteen years to move to a certain level.  </w:t>
      </w:r>
    </w:p>
    <w:p w:rsidR="00D83B58" w:rsidRPr="00D83B58" w:rsidRDefault="00D83B58" w:rsidP="004232C8">
      <w:pPr>
        <w:rPr>
          <w:rFonts w:asciiTheme="minorHAnsi" w:hAnsiTheme="minorHAnsi" w:cstheme="minorHAnsi"/>
          <w:lang w:val="en-GB"/>
        </w:rPr>
      </w:pPr>
      <w:r w:rsidRPr="00D83B58">
        <w:rPr>
          <w:rFonts w:asciiTheme="minorHAnsi" w:hAnsiTheme="minorHAnsi" w:cstheme="minorHAnsi"/>
          <w:b/>
          <w:lang w:val="en-GB"/>
        </w:rPr>
        <w:t>Don’t imitate others</w:t>
      </w:r>
      <w:r w:rsidRPr="00D83B58">
        <w:rPr>
          <w:rFonts w:asciiTheme="minorHAnsi" w:hAnsiTheme="minorHAnsi" w:cstheme="minorHAnsi"/>
          <w:lang w:val="en-GB"/>
        </w:rPr>
        <w:t>. Just obey what God told you and not what He told others.</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b/>
          <w:lang w:val="en-GB"/>
        </w:rPr>
        <w:t xml:space="preserve">FAITH GROWS BY </w:t>
      </w:r>
      <w:proofErr w:type="gramStart"/>
      <w:r w:rsidRPr="00D83B58">
        <w:rPr>
          <w:rFonts w:asciiTheme="minorHAnsi" w:hAnsiTheme="minorHAnsi" w:cstheme="minorHAnsi"/>
          <w:b/>
          <w:lang w:val="en-GB"/>
        </w:rPr>
        <w:t>LOVE</w:t>
      </w:r>
      <w:r w:rsidR="004232C8">
        <w:rPr>
          <w:rFonts w:asciiTheme="minorHAnsi" w:hAnsiTheme="minorHAnsi" w:cstheme="minorHAnsi"/>
          <w:b/>
          <w:lang w:val="en-GB"/>
        </w:rPr>
        <w:t xml:space="preserve"> </w:t>
      </w:r>
      <w:r w:rsidRPr="00D83B58">
        <w:rPr>
          <w:rFonts w:asciiTheme="minorHAnsi" w:hAnsiTheme="minorHAnsi" w:cstheme="minorHAnsi"/>
          <w:lang w:val="en-GB"/>
        </w:rPr>
        <w:t>.</w:t>
      </w:r>
      <w:proofErr w:type="gramEnd"/>
      <w:r w:rsidRPr="00D83B58">
        <w:rPr>
          <w:rFonts w:asciiTheme="minorHAnsi" w:hAnsiTheme="minorHAnsi" w:cstheme="minorHAnsi"/>
          <w:lang w:val="en-GB"/>
        </w:rPr>
        <w:t xml:space="preserve"> Galatians 5:6 </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b/>
          <w:lang w:val="en-GB"/>
        </w:rPr>
        <w:t>FAITH GROWS BY SPEAKING</w:t>
      </w:r>
      <w:r w:rsidR="004232C8">
        <w:rPr>
          <w:rFonts w:asciiTheme="minorHAnsi" w:hAnsiTheme="minorHAnsi" w:cstheme="minorHAnsi"/>
          <w:b/>
          <w:lang w:val="en-GB"/>
        </w:rPr>
        <w:t xml:space="preserve"> </w:t>
      </w:r>
      <w:r w:rsidR="004232C8">
        <w:rPr>
          <w:rFonts w:asciiTheme="minorHAnsi" w:hAnsiTheme="minorHAnsi" w:cstheme="minorHAnsi"/>
          <w:lang w:val="en-GB"/>
        </w:rPr>
        <w:t xml:space="preserve">Mark 11:22-23, </w:t>
      </w:r>
      <w:r w:rsidRPr="00D83B58">
        <w:rPr>
          <w:rFonts w:asciiTheme="minorHAnsi" w:hAnsiTheme="minorHAnsi" w:cstheme="minorHAnsi"/>
          <w:lang w:val="en-GB"/>
        </w:rPr>
        <w:t xml:space="preserve">Acts 3:6, Luke 6:45 </w:t>
      </w:r>
    </w:p>
    <w:p w:rsidR="004232C8" w:rsidRDefault="004232C8" w:rsidP="00D83B58">
      <w:pPr>
        <w:rPr>
          <w:rFonts w:asciiTheme="minorHAnsi" w:hAnsiTheme="minorHAnsi" w:cstheme="minorHAnsi"/>
          <w:b/>
          <w:lang w:val="en-GB"/>
        </w:rPr>
      </w:pP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b/>
          <w:lang w:val="en-GB"/>
        </w:rPr>
        <w:t>Your Faith can grow by speaking like God</w:t>
      </w:r>
      <w:r w:rsidRPr="00D83B58">
        <w:rPr>
          <w:rFonts w:asciiTheme="minorHAnsi" w:hAnsiTheme="minorHAnsi" w:cstheme="minorHAnsi"/>
          <w:lang w:val="en-GB"/>
        </w:rPr>
        <w:t>. Gen 1</w:t>
      </w:r>
      <w:r w:rsidR="004232C8">
        <w:rPr>
          <w:rFonts w:asciiTheme="minorHAnsi" w:hAnsiTheme="minorHAnsi" w:cstheme="minorHAnsi"/>
          <w:lang w:val="en-GB"/>
        </w:rPr>
        <w:t xml:space="preserve">, </w:t>
      </w:r>
      <w:r w:rsidR="004232C8" w:rsidRPr="00D83B58">
        <w:rPr>
          <w:rFonts w:asciiTheme="minorHAnsi" w:hAnsiTheme="minorHAnsi" w:cstheme="minorHAnsi"/>
          <w:lang w:val="en-GB"/>
        </w:rPr>
        <w:t>Rom 10:8-10</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b/>
          <w:lang w:val="en-GB"/>
        </w:rPr>
      </w:pPr>
      <w:r w:rsidRPr="00D83B58">
        <w:rPr>
          <w:rFonts w:asciiTheme="minorHAnsi" w:hAnsiTheme="minorHAnsi" w:cstheme="minorHAnsi"/>
          <w:b/>
          <w:lang w:val="en-GB"/>
        </w:rPr>
        <w:t>Two examples of faith personalities</w:t>
      </w:r>
      <w:r w:rsidR="00B53711">
        <w:rPr>
          <w:rFonts w:asciiTheme="minorHAnsi" w:hAnsiTheme="minorHAnsi" w:cstheme="minorHAnsi"/>
          <w:b/>
          <w:lang w:val="en-GB"/>
        </w:rPr>
        <w:t xml:space="preserve"> and confession</w:t>
      </w:r>
    </w:p>
    <w:p w:rsidR="00D83B58" w:rsidRPr="00D83B58" w:rsidRDefault="00D83B58" w:rsidP="00D83B58">
      <w:pPr>
        <w:rPr>
          <w:rFonts w:asciiTheme="minorHAnsi" w:hAnsiTheme="minorHAnsi" w:cstheme="minorHAnsi"/>
          <w:lang w:val="en-GB"/>
        </w:rPr>
      </w:pPr>
      <w:r w:rsidRPr="00D83B58">
        <w:rPr>
          <w:rFonts w:asciiTheme="minorHAnsi" w:hAnsiTheme="minorHAnsi" w:cstheme="minorHAnsi"/>
          <w:lang w:val="en-GB"/>
        </w:rPr>
        <w:t xml:space="preserve"> Abraham: God had to build up the faith of Abraham by changing his name. Gen 17:4-</w:t>
      </w:r>
      <w:proofErr w:type="gramStart"/>
      <w:r w:rsidRPr="00D83B58">
        <w:rPr>
          <w:rFonts w:asciiTheme="minorHAnsi" w:hAnsiTheme="minorHAnsi" w:cstheme="minorHAnsi"/>
          <w:lang w:val="en-GB"/>
        </w:rPr>
        <w:t>5</w:t>
      </w:r>
      <w:r w:rsidR="004232C8">
        <w:rPr>
          <w:rFonts w:asciiTheme="minorHAnsi" w:hAnsiTheme="minorHAnsi" w:cstheme="minorHAnsi"/>
          <w:lang w:val="en-GB"/>
        </w:rPr>
        <w:t xml:space="preserve">, </w:t>
      </w:r>
      <w:r w:rsidR="004232C8" w:rsidRPr="004232C8">
        <w:rPr>
          <w:rFonts w:asciiTheme="minorHAnsi" w:hAnsiTheme="minorHAnsi" w:cstheme="minorHAnsi"/>
          <w:lang w:val="en-GB"/>
        </w:rPr>
        <w:t xml:space="preserve"> </w:t>
      </w:r>
      <w:r w:rsidR="00DF62F4">
        <w:rPr>
          <w:rFonts w:asciiTheme="minorHAnsi" w:hAnsiTheme="minorHAnsi" w:cstheme="minorHAnsi"/>
          <w:lang w:val="en-GB"/>
        </w:rPr>
        <w:t>Rom</w:t>
      </w:r>
      <w:proofErr w:type="gramEnd"/>
      <w:r w:rsidR="00DF62F4">
        <w:rPr>
          <w:rFonts w:asciiTheme="minorHAnsi" w:hAnsiTheme="minorHAnsi" w:cstheme="minorHAnsi"/>
          <w:lang w:val="en-GB"/>
        </w:rPr>
        <w:t xml:space="preserve"> 4:17-22.</w:t>
      </w:r>
    </w:p>
    <w:p w:rsidR="00D83B58" w:rsidRPr="00D83B58" w:rsidRDefault="00D83B58" w:rsidP="00D83B58">
      <w:pPr>
        <w:rPr>
          <w:rFonts w:asciiTheme="minorHAnsi" w:hAnsiTheme="minorHAnsi" w:cstheme="minorHAnsi"/>
          <w:lang w:val="en-GB"/>
        </w:rPr>
      </w:pPr>
    </w:p>
    <w:p w:rsidR="00D83B58" w:rsidRPr="00D83B58" w:rsidRDefault="00D83B58" w:rsidP="00D83B58">
      <w:pPr>
        <w:rPr>
          <w:rFonts w:asciiTheme="minorHAnsi" w:hAnsiTheme="minorHAnsi" w:cstheme="minorHAnsi"/>
          <w:lang w:val="en-GB"/>
        </w:rPr>
      </w:pPr>
    </w:p>
    <w:p w:rsidR="00D83B58" w:rsidRPr="00D83B58" w:rsidRDefault="00DF62F4" w:rsidP="00D83B58">
      <w:pPr>
        <w:rPr>
          <w:rFonts w:asciiTheme="minorHAnsi" w:hAnsiTheme="minorHAnsi" w:cstheme="minorHAnsi"/>
          <w:b/>
          <w:lang w:val="en-GB"/>
        </w:rPr>
      </w:pPr>
      <w:proofErr w:type="gramStart"/>
      <w:r>
        <w:rPr>
          <w:rFonts w:asciiTheme="minorHAnsi" w:hAnsiTheme="minorHAnsi" w:cstheme="minorHAnsi"/>
          <w:b/>
          <w:lang w:val="en-GB"/>
        </w:rPr>
        <w:t>Finally</w:t>
      </w:r>
      <w:proofErr w:type="gramEnd"/>
      <w:r>
        <w:rPr>
          <w:rFonts w:asciiTheme="minorHAnsi" w:hAnsiTheme="minorHAnsi" w:cstheme="minorHAnsi"/>
          <w:b/>
          <w:lang w:val="en-GB"/>
        </w:rPr>
        <w:t xml:space="preserve"> v</w:t>
      </w:r>
      <w:r w:rsidR="00D83B58" w:rsidRPr="00D83B58">
        <w:rPr>
          <w:rFonts w:asciiTheme="minorHAnsi" w:hAnsiTheme="minorHAnsi" w:cstheme="minorHAnsi"/>
          <w:b/>
          <w:lang w:val="en-GB"/>
        </w:rPr>
        <w:t>ictory lies in your confession</w:t>
      </w:r>
      <w:r>
        <w:rPr>
          <w:rFonts w:asciiTheme="minorHAnsi" w:hAnsiTheme="minorHAnsi" w:cstheme="minorHAnsi"/>
          <w:b/>
          <w:lang w:val="en-GB"/>
        </w:rPr>
        <w:t xml:space="preserve"> </w:t>
      </w:r>
      <w:bookmarkStart w:id="3" w:name="_Hlk488267071"/>
      <w:r w:rsidRPr="00DF62F4">
        <w:rPr>
          <w:rFonts w:asciiTheme="minorHAnsi" w:hAnsiTheme="minorHAnsi" w:cstheme="minorHAnsi"/>
          <w:lang w:val="en-GB"/>
        </w:rPr>
        <w:t>Rom 10:10</w:t>
      </w:r>
      <w:bookmarkEnd w:id="3"/>
    </w:p>
    <w:p w:rsidR="00D83B58" w:rsidRDefault="00D83B58">
      <w:pPr>
        <w:rPr>
          <w:rFonts w:ascii="Calibri" w:eastAsia="Microsoft JhengHei" w:hAnsi="Calibri" w:cs="Arial"/>
        </w:rPr>
      </w:pPr>
    </w:p>
    <w:p w:rsidR="00DF62F4" w:rsidRPr="005C284F" w:rsidRDefault="00DF62F4">
      <w:pPr>
        <w:rPr>
          <w:rFonts w:ascii="Calibri" w:eastAsia="Microsoft JhengHei" w:hAnsi="Calibri" w:cs="Arial"/>
        </w:rPr>
      </w:pPr>
      <w:bookmarkStart w:id="4" w:name="_Hlk488267060"/>
      <w:r w:rsidRPr="00DF62F4">
        <w:rPr>
          <w:rFonts w:ascii="Calibri" w:eastAsia="Microsoft JhengHei" w:hAnsi="Calibri" w:cs="Arial"/>
          <w:b/>
        </w:rPr>
        <w:t>CONCLUSION</w:t>
      </w:r>
      <w:r>
        <w:rPr>
          <w:rFonts w:ascii="Calibri" w:eastAsia="Microsoft JhengHei" w:hAnsi="Calibri" w:cs="Arial"/>
        </w:rPr>
        <w:t>: God is not happy with stagnating children. Your rate of growth determines the level of exploit you can achieve. A stunted Christian is easily defeated by the devil. The strength of yesterday might not be able to win the war of today. You need a dynamic faith.</w:t>
      </w:r>
    </w:p>
    <w:p w:rsidR="00B53711" w:rsidRPr="005C284F" w:rsidRDefault="00B53711">
      <w:pPr>
        <w:rPr>
          <w:rFonts w:ascii="Calibri" w:eastAsia="Microsoft JhengHei" w:hAnsi="Calibri" w:cs="Arial"/>
        </w:rPr>
      </w:pPr>
      <w:bookmarkStart w:id="5" w:name="_GoBack"/>
      <w:bookmarkEnd w:id="0"/>
      <w:bookmarkEnd w:id="4"/>
      <w:bookmarkEnd w:id="5"/>
    </w:p>
    <w:sectPr w:rsidR="00B53711" w:rsidRPr="005C284F" w:rsidSect="00C2699B">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5A1"/>
    <w:multiLevelType w:val="hybridMultilevel"/>
    <w:tmpl w:val="FDE27F18"/>
    <w:lvl w:ilvl="0" w:tplc="62FE0F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014D4"/>
    <w:multiLevelType w:val="hybridMultilevel"/>
    <w:tmpl w:val="909637E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5"/>
    <w:rsid w:val="00034589"/>
    <w:rsid w:val="00046605"/>
    <w:rsid w:val="000D07E3"/>
    <w:rsid w:val="001373CF"/>
    <w:rsid w:val="001F1E0D"/>
    <w:rsid w:val="00405059"/>
    <w:rsid w:val="004232C8"/>
    <w:rsid w:val="005012DC"/>
    <w:rsid w:val="005176D0"/>
    <w:rsid w:val="00574A25"/>
    <w:rsid w:val="005C284F"/>
    <w:rsid w:val="00611C72"/>
    <w:rsid w:val="006811A6"/>
    <w:rsid w:val="006A4BA5"/>
    <w:rsid w:val="00741258"/>
    <w:rsid w:val="0076566F"/>
    <w:rsid w:val="00862CFE"/>
    <w:rsid w:val="008E4B0A"/>
    <w:rsid w:val="00926666"/>
    <w:rsid w:val="009D13B9"/>
    <w:rsid w:val="00B53711"/>
    <w:rsid w:val="00C21955"/>
    <w:rsid w:val="00C2699B"/>
    <w:rsid w:val="00C269B0"/>
    <w:rsid w:val="00D31043"/>
    <w:rsid w:val="00D83B58"/>
    <w:rsid w:val="00DF62F4"/>
    <w:rsid w:val="00E864F5"/>
    <w:rsid w:val="00F9174E"/>
    <w:rsid w:val="00F953C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E49B"/>
  <w15:chartTrackingRefBased/>
  <w15:docId w15:val="{5F032A5F-9F59-46E7-ADE1-90CFEA4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A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2017-07-20T04:03:00Z</dcterms:created>
  <dcterms:modified xsi:type="dcterms:W3CDTF">2017-07-20T04:43:00Z</dcterms:modified>
</cp:coreProperties>
</file>