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6EBAD" w14:textId="77777777" w:rsidR="00332B32" w:rsidRDefault="00332B32" w:rsidP="00332B32">
      <w:pPr>
        <w:spacing w:line="254" w:lineRule="auto"/>
        <w:jc w:val="center"/>
        <w:rPr>
          <w:rFonts w:ascii="Calibri" w:eastAsia="Calibri" w:hAnsi="Calibri"/>
        </w:rPr>
      </w:pPr>
      <w:bookmarkStart w:id="0" w:name="_Hlk78278410"/>
      <w:bookmarkStart w:id="1" w:name="_Hlk80707780"/>
      <w:r>
        <w:rPr>
          <w:rFonts w:ascii="Calibri" w:eastAsia="Calibri" w:hAnsi="Calibri"/>
          <w:noProof/>
          <w:lang w:val="en-CA" w:eastAsia="en-CA"/>
        </w:rPr>
        <w:drawing>
          <wp:inline distT="0" distB="0" distL="0" distR="0" wp14:anchorId="16844048" wp14:editId="6AA2D7A1">
            <wp:extent cx="511810" cy="848360"/>
            <wp:effectExtent l="0" t="0" r="2540" b="8890"/>
            <wp:docPr id="2" name="Picture 2" descr="Logo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810" cy="848360"/>
                    </a:xfrm>
                    <a:prstGeom prst="rect">
                      <a:avLst/>
                    </a:prstGeom>
                    <a:noFill/>
                    <a:ln>
                      <a:noFill/>
                    </a:ln>
                  </pic:spPr>
                </pic:pic>
              </a:graphicData>
            </a:graphic>
          </wp:inline>
        </w:drawing>
      </w:r>
    </w:p>
    <w:p w14:paraId="291C258A" w14:textId="77777777" w:rsidR="00332B32" w:rsidRDefault="00332B32" w:rsidP="00332B32">
      <w:pPr>
        <w:spacing w:line="254" w:lineRule="auto"/>
        <w:jc w:val="center"/>
        <w:rPr>
          <w:rFonts w:ascii="Calibri" w:eastAsia="Calibri" w:hAnsi="Calibri"/>
          <w:b/>
          <w:color w:val="002060"/>
          <w:sz w:val="32"/>
          <w:szCs w:val="32"/>
        </w:rPr>
      </w:pPr>
      <w:r>
        <w:rPr>
          <w:rFonts w:ascii="Calibri" w:eastAsia="Calibri" w:hAnsi="Calibri"/>
          <w:b/>
          <w:color w:val="002060"/>
          <w:sz w:val="32"/>
          <w:szCs w:val="32"/>
        </w:rPr>
        <w:t>ACCM</w:t>
      </w:r>
    </w:p>
    <w:p w14:paraId="37D8E2DE" w14:textId="70A830BB" w:rsidR="00332B32" w:rsidRDefault="00332B32" w:rsidP="00332B32">
      <w:pPr>
        <w:pBdr>
          <w:top w:val="single" w:sz="12" w:space="1" w:color="auto"/>
          <w:left w:val="single" w:sz="12" w:space="4" w:color="auto"/>
          <w:bottom w:val="single" w:sz="12" w:space="1" w:color="auto"/>
          <w:right w:val="single" w:sz="12" w:space="7" w:color="auto"/>
        </w:pBdr>
        <w:spacing w:line="254" w:lineRule="auto"/>
        <w:rPr>
          <w:rFonts w:ascii="Microsoft JhengHei UI" w:eastAsia="Microsoft JhengHei UI" w:hAnsi="Microsoft JhengHei UI" w:cs="Arial"/>
          <w:b/>
          <w:bCs/>
        </w:rPr>
      </w:pPr>
      <w:r>
        <w:rPr>
          <w:rFonts w:ascii="Microsoft JhengHei UI" w:eastAsia="Microsoft JhengHei UI" w:hAnsi="Microsoft JhengHei UI" w:cs="Arial" w:hint="eastAsia"/>
          <w:b/>
          <w:bCs/>
        </w:rPr>
        <w:t xml:space="preserve">Bible Study: </w:t>
      </w:r>
      <w:r>
        <w:rPr>
          <w:rFonts w:ascii="Microsoft JhengHei UI" w:eastAsia="Microsoft JhengHei UI" w:hAnsi="Microsoft JhengHei UI" w:cs="Arial" w:hint="eastAsia"/>
        </w:rPr>
        <w:t xml:space="preserve">Tuesday, </w:t>
      </w:r>
      <w:r>
        <w:rPr>
          <w:rFonts w:ascii="Microsoft JhengHei UI" w:eastAsia="Microsoft JhengHei UI" w:hAnsi="Microsoft JhengHei UI" w:cs="Arial"/>
        </w:rPr>
        <w:t>August 10, 2021</w:t>
      </w:r>
      <w:r>
        <w:rPr>
          <w:rFonts w:ascii="Microsoft JhengHei UI" w:eastAsia="Microsoft JhengHei UI" w:hAnsi="Microsoft JhengHei UI" w:cs="Arial" w:hint="eastAsia"/>
        </w:rPr>
        <w:t>.</w:t>
      </w:r>
      <w:r>
        <w:rPr>
          <w:rFonts w:ascii="Microsoft JhengHei UI" w:eastAsia="Microsoft JhengHei UI" w:hAnsi="Microsoft JhengHei UI" w:cs="Arial" w:hint="eastAsia"/>
        </w:rPr>
        <w:tab/>
      </w:r>
      <w:r>
        <w:rPr>
          <w:rFonts w:ascii="Microsoft JhengHei UI" w:eastAsia="Microsoft JhengHei UI" w:hAnsi="Microsoft JhengHei UI" w:cs="Arial" w:hint="eastAsia"/>
          <w:b/>
          <w:bCs/>
        </w:rPr>
        <w:t xml:space="preserve">Topic: </w:t>
      </w:r>
      <w:r>
        <w:rPr>
          <w:rFonts w:ascii="Microsoft JhengHei UI" w:eastAsia="Microsoft JhengHei UI" w:hAnsi="Microsoft JhengHei UI" w:cs="Arial"/>
          <w:b/>
          <w:bCs/>
        </w:rPr>
        <w:t>Foundation for the Kingdom</w:t>
      </w:r>
    </w:p>
    <w:bookmarkEnd w:id="1"/>
    <w:p w14:paraId="2E6683B1" w14:textId="77777777" w:rsidR="00332B32" w:rsidRDefault="00332B32" w:rsidP="00332B32">
      <w:pPr>
        <w:rPr>
          <w:rFonts w:ascii="Microsoft JhengHei UI" w:eastAsia="Microsoft JhengHei UI" w:hAnsi="Microsoft JhengHei UI"/>
          <w:b/>
          <w:bCs/>
        </w:rPr>
      </w:pPr>
    </w:p>
    <w:p w14:paraId="762BBB4E" w14:textId="5AF89911" w:rsidR="00332B32" w:rsidRDefault="004E5F1C" w:rsidP="00332B32">
      <w:pPr>
        <w:rPr>
          <w:rFonts w:ascii="Microsoft JhengHei UI" w:eastAsia="Microsoft JhengHei UI" w:hAnsi="Microsoft JhengHei UI"/>
          <w:b/>
          <w:bCs/>
        </w:rPr>
      </w:pPr>
      <w:r>
        <w:rPr>
          <w:rFonts w:ascii="Microsoft JhengHei UI" w:eastAsia="Microsoft JhengHei UI" w:hAnsi="Microsoft JhengHei UI"/>
          <w:b/>
          <w:bCs/>
        </w:rPr>
        <w:t>THE SERMON ON THE MOUNT (</w:t>
      </w:r>
      <w:r w:rsidR="00332B32">
        <w:rPr>
          <w:rFonts w:ascii="Microsoft JhengHei UI" w:eastAsia="Microsoft JhengHei UI" w:hAnsi="Microsoft JhengHei UI"/>
          <w:b/>
          <w:bCs/>
        </w:rPr>
        <w:t>THE LAW AND THE PROPHETS</w:t>
      </w:r>
      <w:r>
        <w:rPr>
          <w:rFonts w:ascii="Microsoft JhengHei UI" w:eastAsia="Microsoft JhengHei UI" w:hAnsi="Microsoft JhengHei UI"/>
          <w:b/>
          <w:bCs/>
        </w:rPr>
        <w:t>)</w:t>
      </w:r>
    </w:p>
    <w:bookmarkEnd w:id="0"/>
    <w:p w14:paraId="06BD8DA2" w14:textId="77777777" w:rsidR="00332B32" w:rsidRDefault="00332B32" w:rsidP="00332B32">
      <w:pPr>
        <w:rPr>
          <w:rFonts w:ascii="Microsoft JhengHei UI" w:eastAsia="Microsoft JhengHei UI" w:hAnsi="Microsoft JhengHei UI"/>
          <w:b/>
          <w:bCs/>
        </w:rPr>
      </w:pPr>
      <w:r w:rsidRPr="0065475B">
        <w:rPr>
          <w:rFonts w:ascii="Microsoft JhengHei UI" w:eastAsia="Microsoft JhengHei UI" w:hAnsi="Microsoft JhengHei UI"/>
          <w:b/>
          <w:bCs/>
        </w:rPr>
        <w:t>Matt 5:17-20</w:t>
      </w:r>
    </w:p>
    <w:p w14:paraId="30EF41B7" w14:textId="77777777" w:rsidR="00332B32" w:rsidRDefault="00332B32" w:rsidP="00332B32">
      <w:pPr>
        <w:rPr>
          <w:rFonts w:ascii="Microsoft JhengHei UI" w:eastAsia="Microsoft JhengHei UI" w:hAnsi="Microsoft JhengHei UI"/>
        </w:rPr>
      </w:pPr>
      <w:r>
        <w:rPr>
          <w:rFonts w:ascii="Microsoft JhengHei UI" w:eastAsia="Microsoft JhengHei UI" w:hAnsi="Microsoft JhengHei UI"/>
          <w:b/>
          <w:bCs/>
        </w:rPr>
        <w:t xml:space="preserve">INTRODUCTION: ARE THE LAWS AND PROPHETS STILL RELEVANT? </w:t>
      </w:r>
      <w:r w:rsidRPr="00B20F66">
        <w:rPr>
          <w:rFonts w:ascii="Microsoft JhengHei UI" w:eastAsia="Microsoft JhengHei UI" w:hAnsi="Microsoft JhengHei UI"/>
        </w:rPr>
        <w:t xml:space="preserve">It is often the norm for revolutionary leaders to break ties with the past </w:t>
      </w:r>
      <w:r>
        <w:rPr>
          <w:rFonts w:ascii="Microsoft JhengHei UI" w:eastAsia="Microsoft JhengHei UI" w:hAnsi="Microsoft JhengHei UI"/>
        </w:rPr>
        <w:t xml:space="preserve">and </w:t>
      </w:r>
      <w:r w:rsidRPr="00B20F66">
        <w:rPr>
          <w:rFonts w:ascii="Microsoft JhengHei UI" w:eastAsia="Microsoft JhengHei UI" w:hAnsi="Microsoft JhengHei UI"/>
        </w:rPr>
        <w:t xml:space="preserve">veer off </w:t>
      </w:r>
      <w:r>
        <w:rPr>
          <w:rFonts w:ascii="Microsoft JhengHei UI" w:eastAsia="Microsoft JhengHei UI" w:hAnsi="Microsoft JhengHei UI"/>
        </w:rPr>
        <w:t>in</w:t>
      </w:r>
      <w:r w:rsidRPr="00B20F66">
        <w:rPr>
          <w:rFonts w:ascii="Microsoft JhengHei UI" w:eastAsia="Microsoft JhengHei UI" w:hAnsi="Microsoft JhengHei UI"/>
        </w:rPr>
        <w:t xml:space="preserve"> a different direction from tradition. Jesus</w:t>
      </w:r>
      <w:r>
        <w:rPr>
          <w:rFonts w:ascii="Microsoft JhengHei UI" w:eastAsia="Microsoft JhengHei UI" w:hAnsi="Microsoft JhengHei UI"/>
        </w:rPr>
        <w:t>,</w:t>
      </w:r>
      <w:r w:rsidRPr="00B20F66">
        <w:rPr>
          <w:rFonts w:ascii="Microsoft JhengHei UI" w:eastAsia="Microsoft JhengHei UI" w:hAnsi="Microsoft JhengHei UI"/>
        </w:rPr>
        <w:t xml:space="preserve"> although </w:t>
      </w:r>
      <w:r>
        <w:rPr>
          <w:rFonts w:ascii="Microsoft JhengHei UI" w:eastAsia="Microsoft JhengHei UI" w:hAnsi="Microsoft JhengHei UI"/>
        </w:rPr>
        <w:t xml:space="preserve">deviated from tradition but stayed with the past. This is a sure sign that He was on earth to continue the plans of God and to fulfil God’s ultimate plans for humanity. He upheld the laws and the prophets by His teachings and his behavior. He attended the festivals, paid the requisite taxes and rebuked the leaders where they twisted the laws. He showed that He came to fulfil the laws and the prophets. He said heaven and earth may pass away but the smallest letter or the smallest stroke of the Hebrew alphabet as it relates to the law will not pass until all is fulfilled. One of the biggest controversies in the New Testament church is the law and the prophets. Some have twisted the laws to their benefit, others have antiquated the laws and made them the relics of our time. Some on the other hand have adopted a pick a choose approach to it.  This approach of some have rendered the laws and the prophets irrelevant to many churches of our days. </w:t>
      </w:r>
    </w:p>
    <w:p w14:paraId="7F0448D5" w14:textId="77777777" w:rsidR="00332B32" w:rsidRPr="00E72150" w:rsidRDefault="00332B32" w:rsidP="00332B32">
      <w:pPr>
        <w:rPr>
          <w:rFonts w:ascii="Microsoft JhengHei UI" w:eastAsia="Microsoft JhengHei UI" w:hAnsi="Microsoft JhengHei UI"/>
          <w:b/>
          <w:bCs/>
        </w:rPr>
      </w:pPr>
      <w:r w:rsidRPr="00E72150">
        <w:rPr>
          <w:rFonts w:ascii="Microsoft JhengHei UI" w:eastAsia="Microsoft JhengHei UI" w:hAnsi="Microsoft JhengHei UI"/>
          <w:b/>
          <w:bCs/>
        </w:rPr>
        <w:t xml:space="preserve">DISCUSSION: </w:t>
      </w:r>
    </w:p>
    <w:p w14:paraId="626B032C" w14:textId="77777777" w:rsidR="00332B32" w:rsidRDefault="00332B32" w:rsidP="00332B32">
      <w:pPr>
        <w:pStyle w:val="ListParagraph"/>
        <w:numPr>
          <w:ilvl w:val="0"/>
          <w:numId w:val="2"/>
        </w:numPr>
        <w:rPr>
          <w:rFonts w:ascii="Microsoft JhengHei UI" w:eastAsia="Microsoft JhengHei UI" w:hAnsi="Microsoft JhengHei UI"/>
        </w:rPr>
      </w:pPr>
      <w:r>
        <w:rPr>
          <w:rFonts w:ascii="Microsoft JhengHei UI" w:eastAsia="Microsoft JhengHei UI" w:hAnsi="Microsoft JhengHei UI"/>
        </w:rPr>
        <w:t>What is the law and the prophets? Luke 16:16, Acts 13:14-15, Act 24:14, Matt 22:34-40, Matt 19:16-20, Exodus 20-31, Leviticus, Part of Numbers and Deuteronomy.</w:t>
      </w:r>
    </w:p>
    <w:p w14:paraId="3E658920" w14:textId="77777777" w:rsidR="00332B32" w:rsidRPr="008756F4" w:rsidRDefault="00332B32" w:rsidP="00332B32">
      <w:pPr>
        <w:pStyle w:val="ListParagraph"/>
        <w:numPr>
          <w:ilvl w:val="0"/>
          <w:numId w:val="2"/>
        </w:numPr>
        <w:rPr>
          <w:rFonts w:ascii="Microsoft JhengHei UI" w:eastAsia="Microsoft JhengHei UI" w:hAnsi="Microsoft JhengHei UI"/>
        </w:rPr>
      </w:pPr>
      <w:r>
        <w:rPr>
          <w:rFonts w:ascii="Microsoft JhengHei UI" w:eastAsia="Microsoft JhengHei UI" w:hAnsi="Microsoft JhengHei UI"/>
        </w:rPr>
        <w:t xml:space="preserve">Did </w:t>
      </w:r>
      <w:r w:rsidRPr="008756F4">
        <w:rPr>
          <w:rFonts w:ascii="Microsoft JhengHei UI" w:eastAsia="Microsoft JhengHei UI" w:hAnsi="Microsoft JhengHei UI"/>
        </w:rPr>
        <w:t xml:space="preserve">Jesus come to destroy the law </w:t>
      </w:r>
      <w:r>
        <w:rPr>
          <w:rFonts w:ascii="Microsoft JhengHei UI" w:eastAsia="Microsoft JhengHei UI" w:hAnsi="Microsoft JhengHei UI"/>
        </w:rPr>
        <w:t>and</w:t>
      </w:r>
      <w:r w:rsidRPr="008756F4">
        <w:rPr>
          <w:rFonts w:ascii="Microsoft JhengHei UI" w:eastAsia="Microsoft JhengHei UI" w:hAnsi="Microsoft JhengHei UI"/>
        </w:rPr>
        <w:t xml:space="preserve"> the prophets</w:t>
      </w:r>
      <w:r>
        <w:rPr>
          <w:rFonts w:ascii="Microsoft JhengHei UI" w:eastAsia="Microsoft JhengHei UI" w:hAnsi="Microsoft JhengHei UI"/>
        </w:rPr>
        <w:t>? Rom 3:21, Matt 5:17</w:t>
      </w:r>
    </w:p>
    <w:p w14:paraId="584A57CE" w14:textId="77777777" w:rsidR="00332B32" w:rsidRPr="008756F4" w:rsidRDefault="00332B32" w:rsidP="00332B32">
      <w:pPr>
        <w:pStyle w:val="ListParagraph"/>
        <w:numPr>
          <w:ilvl w:val="0"/>
          <w:numId w:val="2"/>
        </w:numPr>
        <w:rPr>
          <w:rFonts w:ascii="Microsoft JhengHei UI" w:eastAsia="Microsoft JhengHei UI" w:hAnsi="Microsoft JhengHei UI"/>
        </w:rPr>
      </w:pPr>
      <w:r>
        <w:rPr>
          <w:rFonts w:ascii="Microsoft JhengHei UI" w:eastAsia="Microsoft JhengHei UI" w:hAnsi="Microsoft JhengHei UI"/>
        </w:rPr>
        <w:t>Why did Jesus come to fulfil the law</w:t>
      </w:r>
      <w:r w:rsidRPr="00E72150">
        <w:rPr>
          <w:rFonts w:ascii="Microsoft JhengHei UI" w:eastAsia="Microsoft JhengHei UI" w:hAnsi="Microsoft JhengHei UI"/>
          <w:b/>
          <w:bCs/>
        </w:rPr>
        <w:t>? If Jesus had downplayed the law, He would have been unqualified to die in our place.</w:t>
      </w:r>
      <w:r>
        <w:rPr>
          <w:rFonts w:ascii="Microsoft JhengHei UI" w:eastAsia="Microsoft JhengHei UI" w:hAnsi="Microsoft JhengHei UI"/>
        </w:rPr>
        <w:t xml:space="preserve"> Lev 22:19-21, Ex 12:5a, I Pet 1:19</w:t>
      </w:r>
    </w:p>
    <w:p w14:paraId="3717691B" w14:textId="77777777" w:rsidR="00332B32" w:rsidRDefault="00332B32" w:rsidP="00332B32">
      <w:pPr>
        <w:pStyle w:val="ListParagraph"/>
        <w:numPr>
          <w:ilvl w:val="0"/>
          <w:numId w:val="2"/>
        </w:numPr>
        <w:rPr>
          <w:rFonts w:ascii="Microsoft JhengHei UI" w:eastAsia="Microsoft JhengHei UI" w:hAnsi="Microsoft JhengHei UI"/>
        </w:rPr>
      </w:pPr>
      <w:r>
        <w:rPr>
          <w:rFonts w:ascii="Microsoft JhengHei UI" w:eastAsia="Microsoft JhengHei UI" w:hAnsi="Microsoft JhengHei UI"/>
        </w:rPr>
        <w:lastRenderedPageBreak/>
        <w:t xml:space="preserve"> When did Jesus fulfill the law? John 19:30, Rom 10:4</w:t>
      </w:r>
    </w:p>
    <w:p w14:paraId="18280089" w14:textId="2BBF26E2" w:rsidR="00332B32" w:rsidRDefault="00332B32" w:rsidP="00332B32">
      <w:pPr>
        <w:pStyle w:val="ListParagraph"/>
        <w:numPr>
          <w:ilvl w:val="0"/>
          <w:numId w:val="2"/>
        </w:numPr>
        <w:rPr>
          <w:rFonts w:ascii="Microsoft JhengHei UI" w:eastAsia="Microsoft JhengHei UI" w:hAnsi="Microsoft JhengHei UI"/>
        </w:rPr>
      </w:pPr>
      <w:r>
        <w:rPr>
          <w:rFonts w:ascii="Microsoft JhengHei UI" w:eastAsia="Microsoft JhengHei UI" w:hAnsi="Microsoft JhengHei UI"/>
        </w:rPr>
        <w:t xml:space="preserve">Are the </w:t>
      </w:r>
      <w:r w:rsidR="004E5F1C">
        <w:rPr>
          <w:rFonts w:ascii="Microsoft JhengHei UI" w:eastAsia="Microsoft JhengHei UI" w:hAnsi="Microsoft JhengHei UI"/>
        </w:rPr>
        <w:t>Ten Commandments</w:t>
      </w:r>
      <w:r>
        <w:rPr>
          <w:rFonts w:ascii="Microsoft JhengHei UI" w:eastAsia="Microsoft JhengHei UI" w:hAnsi="Microsoft JhengHei UI"/>
        </w:rPr>
        <w:t xml:space="preserve"> the only laws on which God </w:t>
      </w:r>
      <w:r w:rsidR="00685265">
        <w:rPr>
          <w:rFonts w:ascii="Microsoft JhengHei UI" w:eastAsia="Microsoft JhengHei UI" w:hAnsi="Microsoft JhengHei UI"/>
        </w:rPr>
        <w:t xml:space="preserve">intends us to </w:t>
      </w:r>
      <w:r>
        <w:rPr>
          <w:rFonts w:ascii="Microsoft JhengHei UI" w:eastAsia="Microsoft JhengHei UI" w:hAnsi="Microsoft JhengHei UI"/>
        </w:rPr>
        <w:t>run</w:t>
      </w:r>
      <w:r w:rsidR="00685265">
        <w:rPr>
          <w:rFonts w:ascii="Microsoft JhengHei UI" w:eastAsia="Microsoft JhengHei UI" w:hAnsi="Microsoft JhengHei UI"/>
        </w:rPr>
        <w:t xml:space="preserve"> our</w:t>
      </w:r>
      <w:r>
        <w:rPr>
          <w:rFonts w:ascii="Microsoft JhengHei UI" w:eastAsia="Microsoft JhengHei UI" w:hAnsi="Microsoft JhengHei UI"/>
        </w:rPr>
        <w:t xml:space="preserve"> li</w:t>
      </w:r>
      <w:r w:rsidR="00685265">
        <w:rPr>
          <w:rFonts w:ascii="Microsoft JhengHei UI" w:eastAsia="Microsoft JhengHei UI" w:hAnsi="Microsoft JhengHei UI"/>
        </w:rPr>
        <w:t>ves</w:t>
      </w:r>
      <w:r>
        <w:rPr>
          <w:rFonts w:ascii="Microsoft JhengHei UI" w:eastAsia="Microsoft JhengHei UI" w:hAnsi="Microsoft JhengHei UI"/>
        </w:rPr>
        <w:t xml:space="preserve">? </w:t>
      </w:r>
      <w:r w:rsidRPr="003E075D">
        <w:rPr>
          <w:rFonts w:ascii="Microsoft JhengHei UI" w:eastAsia="Microsoft JhengHei UI" w:hAnsi="Microsoft JhengHei UI"/>
          <w:b/>
          <w:bCs/>
        </w:rPr>
        <w:t>The entire scripture is the law of God</w:t>
      </w:r>
      <w:r>
        <w:rPr>
          <w:rFonts w:ascii="Microsoft JhengHei UI" w:eastAsia="Microsoft JhengHei UI" w:hAnsi="Microsoft JhengHei UI"/>
        </w:rPr>
        <w:t xml:space="preserve">. </w:t>
      </w:r>
      <w:r w:rsidRPr="000D2862">
        <w:rPr>
          <w:rFonts w:ascii="Microsoft JhengHei UI" w:eastAsia="Microsoft JhengHei UI" w:hAnsi="Microsoft JhengHei UI"/>
          <w:b/>
          <w:bCs/>
        </w:rPr>
        <w:t>Gen 8:22, Luke 6:38</w:t>
      </w:r>
      <w:r>
        <w:rPr>
          <w:rFonts w:ascii="Microsoft JhengHei UI" w:eastAsia="Microsoft JhengHei UI" w:hAnsi="Microsoft JhengHei UI"/>
          <w:b/>
          <w:bCs/>
        </w:rPr>
        <w:t>, Prov 12:24, 22:29, 7:23-27,</w:t>
      </w:r>
      <w:r w:rsidR="00685265">
        <w:rPr>
          <w:rFonts w:ascii="Microsoft JhengHei UI" w:eastAsia="Microsoft JhengHei UI" w:hAnsi="Microsoft JhengHei UI"/>
          <w:b/>
          <w:bCs/>
        </w:rPr>
        <w:t xml:space="preserve"> II Tim 3:16-17</w:t>
      </w:r>
    </w:p>
    <w:p w14:paraId="51A9456F" w14:textId="6810C971" w:rsidR="00332B32" w:rsidRDefault="00332B32" w:rsidP="00332B32">
      <w:pPr>
        <w:rPr>
          <w:rFonts w:ascii="Microsoft JhengHei UI" w:eastAsia="Microsoft JhengHei UI" w:hAnsi="Microsoft JhengHei UI"/>
        </w:rPr>
      </w:pPr>
      <w:r>
        <w:rPr>
          <w:rFonts w:ascii="Microsoft JhengHei UI" w:eastAsia="Microsoft JhengHei UI" w:hAnsi="Microsoft JhengHei UI"/>
        </w:rPr>
        <w:t xml:space="preserve">The entire body of the law is found in Exodus 20-31, Leviticus, and Deuteronomy although its essence is embodied in the </w:t>
      </w:r>
      <w:r w:rsidR="004E5F1C">
        <w:rPr>
          <w:rFonts w:ascii="Microsoft JhengHei UI" w:eastAsia="Microsoft JhengHei UI" w:hAnsi="Microsoft JhengHei UI"/>
        </w:rPr>
        <w:t>Ten Commandments</w:t>
      </w:r>
      <w:r>
        <w:rPr>
          <w:rFonts w:ascii="Microsoft JhengHei UI" w:eastAsia="Microsoft JhengHei UI" w:hAnsi="Microsoft JhengHei UI"/>
        </w:rPr>
        <w:t xml:space="preserve"> (Bible Commentary by William Macdonald)</w:t>
      </w:r>
    </w:p>
    <w:p w14:paraId="65D99FF8" w14:textId="77777777" w:rsidR="00332B32" w:rsidRDefault="00332B32" w:rsidP="00332B32">
      <w:pPr>
        <w:rPr>
          <w:rFonts w:ascii="Microsoft JhengHei UI" w:eastAsia="Microsoft JhengHei UI" w:hAnsi="Microsoft JhengHei UI"/>
        </w:rPr>
      </w:pPr>
      <w:r>
        <w:rPr>
          <w:rFonts w:ascii="Microsoft JhengHei UI" w:eastAsia="Microsoft JhengHei UI" w:hAnsi="Microsoft JhengHei UI"/>
        </w:rPr>
        <w:t xml:space="preserve">The law was not given as a means of salvation Acts 13:39, Rom 3:20a, Gal 2:16, 21, 3:11. </w:t>
      </w:r>
    </w:p>
    <w:p w14:paraId="68DAD577" w14:textId="77777777" w:rsidR="00332B32" w:rsidRDefault="00332B32" w:rsidP="00332B32">
      <w:pPr>
        <w:rPr>
          <w:rFonts w:ascii="Microsoft JhengHei UI" w:eastAsia="Microsoft JhengHei UI" w:hAnsi="Microsoft JhengHei UI"/>
        </w:rPr>
      </w:pPr>
      <w:r>
        <w:rPr>
          <w:rFonts w:ascii="Microsoft JhengHei UI" w:eastAsia="Microsoft JhengHei UI" w:hAnsi="Microsoft JhengHei UI"/>
        </w:rPr>
        <w:t>The law was designed to show people their sinfulness. Rom 3:20b, 5:20, 7:7, Gal 3:19</w:t>
      </w:r>
    </w:p>
    <w:p w14:paraId="2E3C3769" w14:textId="422E7B04" w:rsidR="00332B32" w:rsidRDefault="00332B32" w:rsidP="00332B32">
      <w:pPr>
        <w:rPr>
          <w:rFonts w:ascii="Microsoft JhengHei UI" w:eastAsia="Microsoft JhengHei UI" w:hAnsi="Microsoft JhengHei UI"/>
        </w:rPr>
      </w:pPr>
      <w:r w:rsidRPr="00A41607">
        <w:rPr>
          <w:rFonts w:ascii="Microsoft JhengHei UI" w:eastAsia="Microsoft JhengHei UI" w:hAnsi="Microsoft JhengHei UI"/>
        </w:rPr>
        <w:t>There is a difference between the traditions of men and the laws of the bible. Many of the Scribes and Pharisees were adhering to traditions and taking them for the laws and the prophet. Mark 7:7-13</w:t>
      </w:r>
    </w:p>
    <w:p w14:paraId="31993DF6" w14:textId="1E83F23B" w:rsidR="00C94DAC" w:rsidRPr="00935F96" w:rsidRDefault="00C94DAC" w:rsidP="00C94DAC">
      <w:pPr>
        <w:rPr>
          <w:rFonts w:ascii="Microsoft JhengHei UI" w:eastAsia="Microsoft JhengHei UI" w:hAnsi="Microsoft JhengHei UI"/>
          <w:color w:val="E36C0A" w:themeColor="accent6" w:themeShade="BF"/>
        </w:rPr>
      </w:pPr>
      <w:r w:rsidRPr="00935F96">
        <w:rPr>
          <w:rFonts w:ascii="Microsoft JhengHei UI" w:eastAsia="Microsoft JhengHei UI" w:hAnsi="Microsoft JhengHei UI"/>
          <w:color w:val="E36C0A" w:themeColor="accent6" w:themeShade="BF"/>
        </w:rPr>
        <w:t xml:space="preserve">As we go into this discussion, I want to caution everyone here. Let us sit more on the spirit than on the letter. The world appears to have been more confused </w:t>
      </w:r>
      <w:r w:rsidR="00935F96" w:rsidRPr="00935F96">
        <w:rPr>
          <w:rFonts w:ascii="Microsoft JhengHei UI" w:eastAsia="Microsoft JhengHei UI" w:hAnsi="Microsoft JhengHei UI"/>
          <w:color w:val="E36C0A" w:themeColor="accent6" w:themeShade="BF"/>
        </w:rPr>
        <w:t xml:space="preserve">by </w:t>
      </w:r>
      <w:r w:rsidRPr="00935F96">
        <w:rPr>
          <w:rFonts w:ascii="Microsoft JhengHei UI" w:eastAsia="Microsoft JhengHei UI" w:hAnsi="Microsoft JhengHei UI"/>
          <w:color w:val="E36C0A" w:themeColor="accent6" w:themeShade="BF"/>
        </w:rPr>
        <w:t xml:space="preserve">the writings of </w:t>
      </w:r>
      <w:r w:rsidR="004E5F1C" w:rsidRPr="00935F96">
        <w:rPr>
          <w:rFonts w:ascii="Microsoft JhengHei UI" w:eastAsia="Microsoft JhengHei UI" w:hAnsi="Microsoft JhengHei UI"/>
          <w:color w:val="E36C0A" w:themeColor="accent6" w:themeShade="BF"/>
        </w:rPr>
        <w:t>Apostle</w:t>
      </w:r>
      <w:r w:rsidRPr="00935F96">
        <w:rPr>
          <w:rFonts w:ascii="Microsoft JhengHei UI" w:eastAsia="Microsoft JhengHei UI" w:hAnsi="Microsoft JhengHei UI"/>
          <w:color w:val="E36C0A" w:themeColor="accent6" w:themeShade="BF"/>
        </w:rPr>
        <w:t xml:space="preserve"> Paul on grace, law and liberty.</w:t>
      </w:r>
      <w:r w:rsidR="00935F96" w:rsidRPr="00935F96">
        <w:rPr>
          <w:rFonts w:ascii="Microsoft JhengHei UI" w:eastAsia="Microsoft JhengHei UI" w:hAnsi="Microsoft JhengHei UI"/>
          <w:color w:val="E36C0A" w:themeColor="accent6" w:themeShade="BF"/>
        </w:rPr>
        <w:t xml:space="preserve"> These are great revelations if we allow the Holy Spirit to help us. </w:t>
      </w:r>
      <w:r w:rsidRPr="00935F96">
        <w:rPr>
          <w:rFonts w:ascii="Microsoft JhengHei UI" w:eastAsia="Microsoft JhengHei UI" w:hAnsi="Microsoft JhengHei UI"/>
          <w:color w:val="E36C0A" w:themeColor="accent6" w:themeShade="BF"/>
        </w:rPr>
        <w:t xml:space="preserve"> Apostle peter referred to some of </w:t>
      </w:r>
      <w:r w:rsidR="00935F96" w:rsidRPr="00935F96">
        <w:rPr>
          <w:rFonts w:ascii="Microsoft JhengHei UI" w:eastAsia="Microsoft JhengHei UI" w:hAnsi="Microsoft JhengHei UI"/>
          <w:color w:val="E36C0A" w:themeColor="accent6" w:themeShade="BF"/>
        </w:rPr>
        <w:t xml:space="preserve">Apostle Paul’s writing in this manner in </w:t>
      </w:r>
      <w:r w:rsidR="00935F96" w:rsidRPr="00935F96">
        <w:rPr>
          <w:rFonts w:ascii="Microsoft JhengHei UI" w:eastAsia="Microsoft JhengHei UI" w:hAnsi="Microsoft JhengHei UI"/>
          <w:b/>
          <w:bCs/>
          <w:color w:val="E36C0A" w:themeColor="accent6" w:themeShade="BF"/>
        </w:rPr>
        <w:t xml:space="preserve">II </w:t>
      </w:r>
      <w:r w:rsidRPr="00935F96">
        <w:rPr>
          <w:rFonts w:ascii="Microsoft JhengHei UI" w:eastAsia="Microsoft JhengHei UI" w:hAnsi="Microsoft JhengHei UI"/>
          <w:b/>
          <w:bCs/>
          <w:color w:val="E36C0A" w:themeColor="accent6" w:themeShade="BF"/>
        </w:rPr>
        <w:t>Pet 3:1</w:t>
      </w:r>
      <w:r w:rsidR="00935F96" w:rsidRPr="00935F96">
        <w:rPr>
          <w:rFonts w:ascii="Microsoft JhengHei UI" w:eastAsia="Microsoft JhengHei UI" w:hAnsi="Microsoft JhengHei UI"/>
          <w:b/>
          <w:bCs/>
          <w:color w:val="E36C0A" w:themeColor="accent6" w:themeShade="BF"/>
        </w:rPr>
        <w:t>5-16</w:t>
      </w:r>
      <w:r w:rsidRPr="00935F96">
        <w:rPr>
          <w:rFonts w:ascii="Microsoft JhengHei UI" w:eastAsia="Microsoft JhengHei UI" w:hAnsi="Microsoft JhengHei UI"/>
          <w:color w:val="E36C0A" w:themeColor="accent6" w:themeShade="BF"/>
        </w:rPr>
        <w:t xml:space="preserve">. </w:t>
      </w:r>
      <w:r w:rsidR="00935F96" w:rsidRPr="00935F96">
        <w:rPr>
          <w:rFonts w:ascii="Microsoft JhengHei UI" w:eastAsia="Microsoft JhengHei UI" w:hAnsi="Microsoft JhengHei UI"/>
          <w:i/>
          <w:iCs/>
          <w:color w:val="E36C0A" w:themeColor="accent6" w:themeShade="BF"/>
        </w:rPr>
        <w:t>15 and consider that the longsuffering of our Lord is salvation—as also our beloved brother Paul, according to the wisdom given to him, has written to you, 16 as also in all his epistles, speaking in them of these things, in which are some things hard to understand, which untaught and unstable people twist to their own destruction, as they do also the rest of the Scriptures.</w:t>
      </w:r>
    </w:p>
    <w:p w14:paraId="0C322FEF" w14:textId="36FCA3F3" w:rsidR="00C94DAC" w:rsidRPr="00935F96" w:rsidRDefault="00935F96" w:rsidP="00332B32">
      <w:pPr>
        <w:rPr>
          <w:rFonts w:ascii="Microsoft JhengHei UI" w:eastAsia="Microsoft JhengHei UI" w:hAnsi="Microsoft JhengHei UI"/>
          <w:color w:val="E36C0A" w:themeColor="accent6" w:themeShade="BF"/>
        </w:rPr>
      </w:pPr>
      <w:r w:rsidRPr="00935F96">
        <w:rPr>
          <w:rFonts w:ascii="Microsoft JhengHei UI" w:eastAsia="Microsoft JhengHei UI" w:hAnsi="Microsoft JhengHei UI"/>
          <w:color w:val="E36C0A" w:themeColor="accent6" w:themeShade="BF"/>
        </w:rPr>
        <w:t xml:space="preserve">I have heard many people say with Jesus’ death on the cross we are completely covered and we have no law to keep any more. Well, if that is true let us see what elder Peter wrote to the church in in </w:t>
      </w:r>
      <w:r w:rsidRPr="00935F96">
        <w:rPr>
          <w:rFonts w:ascii="Microsoft JhengHei UI" w:eastAsia="Microsoft JhengHei UI" w:hAnsi="Microsoft JhengHei UI"/>
          <w:b/>
          <w:bCs/>
          <w:color w:val="E36C0A" w:themeColor="accent6" w:themeShade="BF"/>
        </w:rPr>
        <w:t xml:space="preserve">II Pet 3:14. </w:t>
      </w:r>
      <w:r w:rsidRPr="00935F96">
        <w:rPr>
          <w:rFonts w:ascii="Microsoft JhengHei UI" w:eastAsia="Microsoft JhengHei UI" w:hAnsi="Microsoft JhengHei UI"/>
          <w:i/>
          <w:iCs/>
          <w:color w:val="E36C0A" w:themeColor="accent6" w:themeShade="BF"/>
        </w:rPr>
        <w:t>Therefore, beloved, looking forward to these things, be diligent to be found by Him in peace, without spot and blameless;</w:t>
      </w:r>
    </w:p>
    <w:p w14:paraId="39E8C34D" w14:textId="5B64D63F" w:rsidR="00C94DAC" w:rsidRPr="00935F96" w:rsidRDefault="00935F96" w:rsidP="00332B32">
      <w:pPr>
        <w:rPr>
          <w:rFonts w:ascii="Microsoft JhengHei UI" w:eastAsia="Microsoft JhengHei UI" w:hAnsi="Microsoft JhengHei UI"/>
          <w:color w:val="E36C0A" w:themeColor="accent6" w:themeShade="BF"/>
        </w:rPr>
      </w:pPr>
      <w:r w:rsidRPr="00935F96">
        <w:rPr>
          <w:rFonts w:ascii="Microsoft JhengHei UI" w:eastAsia="Microsoft JhengHei UI" w:hAnsi="Microsoft JhengHei UI"/>
          <w:color w:val="E36C0A" w:themeColor="accent6" w:themeShade="BF"/>
        </w:rPr>
        <w:t xml:space="preserve">Peter should not write this if the death of Jesus on the cross makes it such that we need to do nothing to stay blameless. </w:t>
      </w:r>
    </w:p>
    <w:p w14:paraId="57267050" w14:textId="77777777" w:rsidR="00332B32" w:rsidRDefault="00332B32" w:rsidP="00332B32">
      <w:pPr>
        <w:rPr>
          <w:rFonts w:ascii="Microsoft JhengHei UI" w:eastAsia="Microsoft JhengHei UI" w:hAnsi="Microsoft JhengHei UI"/>
          <w:b/>
          <w:bCs/>
        </w:rPr>
      </w:pPr>
      <w:r w:rsidRPr="006B3C78">
        <w:rPr>
          <w:rFonts w:ascii="Microsoft JhengHei UI" w:eastAsia="Microsoft JhengHei UI" w:hAnsi="Microsoft JhengHei UI"/>
          <w:b/>
          <w:bCs/>
        </w:rPr>
        <w:t>Some</w:t>
      </w:r>
      <w:r>
        <w:rPr>
          <w:rFonts w:ascii="Microsoft JhengHei UI" w:eastAsia="Microsoft JhengHei UI" w:hAnsi="Microsoft JhengHei UI"/>
          <w:b/>
          <w:bCs/>
        </w:rPr>
        <w:t xml:space="preserve"> examples of twisted </w:t>
      </w:r>
      <w:r w:rsidRPr="006B3C78">
        <w:rPr>
          <w:rFonts w:ascii="Microsoft JhengHei UI" w:eastAsia="Microsoft JhengHei UI" w:hAnsi="Microsoft JhengHei UI"/>
          <w:b/>
          <w:bCs/>
        </w:rPr>
        <w:t>Old Testament laws</w:t>
      </w:r>
      <w:r>
        <w:rPr>
          <w:rFonts w:ascii="Microsoft JhengHei UI" w:eastAsia="Microsoft JhengHei UI" w:hAnsi="Microsoft JhengHei UI"/>
          <w:b/>
          <w:bCs/>
        </w:rPr>
        <w:t xml:space="preserve"> by the Scribes and Pharisees</w:t>
      </w:r>
    </w:p>
    <w:p w14:paraId="78AF9D9A" w14:textId="77777777" w:rsidR="00332B32" w:rsidRPr="008756F4" w:rsidRDefault="00332B32" w:rsidP="00332B32">
      <w:pPr>
        <w:pStyle w:val="ListParagraph"/>
        <w:numPr>
          <w:ilvl w:val="0"/>
          <w:numId w:val="3"/>
        </w:numPr>
        <w:rPr>
          <w:rFonts w:ascii="Microsoft JhengHei UI" w:eastAsia="Microsoft JhengHei UI" w:hAnsi="Microsoft JhengHei UI"/>
        </w:rPr>
      </w:pPr>
      <w:r w:rsidRPr="008756F4">
        <w:rPr>
          <w:rFonts w:ascii="Microsoft JhengHei UI" w:eastAsia="Microsoft JhengHei UI" w:hAnsi="Microsoft JhengHei UI"/>
        </w:rPr>
        <w:t xml:space="preserve">Matt 7:12 9 </w:t>
      </w:r>
      <w:r w:rsidRPr="008756F4">
        <w:rPr>
          <w:rFonts w:ascii="Microsoft JhengHei UI" w:eastAsia="Microsoft JhengHei UI" w:hAnsi="Microsoft JhengHei UI"/>
          <w:b/>
          <w:bCs/>
        </w:rPr>
        <w:t>(Lev 19:18), Gal 5:14.</w:t>
      </w:r>
    </w:p>
    <w:p w14:paraId="043E1668" w14:textId="77777777" w:rsidR="00332B32" w:rsidRPr="008756F4" w:rsidRDefault="00332B32" w:rsidP="00332B32">
      <w:pPr>
        <w:pStyle w:val="ListParagraph"/>
        <w:numPr>
          <w:ilvl w:val="0"/>
          <w:numId w:val="3"/>
        </w:numPr>
        <w:rPr>
          <w:rFonts w:ascii="Microsoft JhengHei UI" w:eastAsia="Microsoft JhengHei UI" w:hAnsi="Microsoft JhengHei UI"/>
        </w:rPr>
      </w:pPr>
      <w:r w:rsidRPr="008756F4">
        <w:rPr>
          <w:rFonts w:ascii="Microsoft JhengHei UI" w:eastAsia="Microsoft JhengHei UI" w:hAnsi="Microsoft JhengHei UI"/>
        </w:rPr>
        <w:lastRenderedPageBreak/>
        <w:t xml:space="preserve">Matt 22:36-40 </w:t>
      </w:r>
      <w:r w:rsidRPr="008756F4">
        <w:rPr>
          <w:rFonts w:ascii="Microsoft JhengHei UI" w:eastAsia="Microsoft JhengHei UI" w:hAnsi="Microsoft JhengHei UI"/>
          <w:b/>
          <w:bCs/>
        </w:rPr>
        <w:t>(Deut 6:5)</w:t>
      </w:r>
    </w:p>
    <w:p w14:paraId="5CEE5830" w14:textId="79E43938" w:rsidR="00332B32" w:rsidRPr="008756F4" w:rsidRDefault="00332B32" w:rsidP="00332B32">
      <w:pPr>
        <w:pStyle w:val="ListParagraph"/>
        <w:numPr>
          <w:ilvl w:val="0"/>
          <w:numId w:val="3"/>
        </w:numPr>
        <w:rPr>
          <w:rFonts w:ascii="Microsoft JhengHei UI" w:eastAsia="Microsoft JhengHei UI" w:hAnsi="Microsoft JhengHei UI"/>
        </w:rPr>
      </w:pPr>
      <w:r w:rsidRPr="008756F4">
        <w:rPr>
          <w:rFonts w:ascii="Microsoft JhengHei UI" w:eastAsia="Microsoft JhengHei UI" w:hAnsi="Microsoft JhengHei UI"/>
        </w:rPr>
        <w:t xml:space="preserve">Matt 12:1-3 </w:t>
      </w:r>
      <w:r w:rsidRPr="008756F4">
        <w:rPr>
          <w:rFonts w:ascii="Microsoft JhengHei UI" w:eastAsia="Microsoft JhengHei UI" w:hAnsi="Microsoft JhengHei UI"/>
          <w:b/>
          <w:bCs/>
        </w:rPr>
        <w:t>(Deut 23:25, Exo</w:t>
      </w:r>
      <w:r w:rsidR="00C707E5">
        <w:rPr>
          <w:rFonts w:ascii="Microsoft JhengHei UI" w:eastAsia="Microsoft JhengHei UI" w:hAnsi="Microsoft JhengHei UI"/>
          <w:b/>
          <w:bCs/>
        </w:rPr>
        <w:t>.</w:t>
      </w:r>
      <w:r w:rsidRPr="008756F4">
        <w:rPr>
          <w:rFonts w:ascii="Microsoft JhengHei UI" w:eastAsia="Microsoft JhengHei UI" w:hAnsi="Microsoft JhengHei UI"/>
          <w:b/>
          <w:bCs/>
        </w:rPr>
        <w:t xml:space="preserve"> 20:8-11)</w:t>
      </w:r>
      <w:r w:rsidRPr="008756F4">
        <w:rPr>
          <w:rFonts w:ascii="Microsoft JhengHei UI" w:eastAsia="Microsoft JhengHei UI" w:hAnsi="Microsoft JhengHei UI"/>
        </w:rPr>
        <w:t xml:space="preserve"> </w:t>
      </w:r>
    </w:p>
    <w:p w14:paraId="3EBA236C" w14:textId="77777777" w:rsidR="00332B32" w:rsidRPr="008756F4" w:rsidRDefault="00332B32" w:rsidP="00332B32">
      <w:pPr>
        <w:pStyle w:val="ListParagraph"/>
        <w:numPr>
          <w:ilvl w:val="0"/>
          <w:numId w:val="3"/>
        </w:numPr>
        <w:rPr>
          <w:rFonts w:ascii="Microsoft JhengHei UI" w:eastAsia="Microsoft JhengHei UI" w:hAnsi="Microsoft JhengHei UI"/>
        </w:rPr>
      </w:pPr>
      <w:r w:rsidRPr="008756F4">
        <w:rPr>
          <w:rFonts w:ascii="Microsoft JhengHei UI" w:eastAsia="Microsoft JhengHei UI" w:hAnsi="Microsoft JhengHei UI"/>
        </w:rPr>
        <w:t xml:space="preserve">The law of adultery which Christ debunked: John 8:1-11 </w:t>
      </w:r>
      <w:r w:rsidRPr="008756F4">
        <w:rPr>
          <w:rFonts w:ascii="Microsoft JhengHei UI" w:eastAsia="Microsoft JhengHei UI" w:hAnsi="Microsoft JhengHei UI"/>
          <w:b/>
          <w:bCs/>
        </w:rPr>
        <w:t>(Lev 20:10, Deut 22:22)</w:t>
      </w:r>
    </w:p>
    <w:p w14:paraId="0BE5063D" w14:textId="25A45583" w:rsidR="00CE0685" w:rsidRPr="00CE0685" w:rsidRDefault="00332B32" w:rsidP="00CE0685">
      <w:pPr>
        <w:pStyle w:val="ListParagraph"/>
        <w:numPr>
          <w:ilvl w:val="0"/>
          <w:numId w:val="3"/>
        </w:numPr>
        <w:rPr>
          <w:rFonts w:ascii="Microsoft JhengHei UI" w:eastAsia="Microsoft JhengHei UI" w:hAnsi="Microsoft JhengHei UI"/>
        </w:rPr>
      </w:pPr>
      <w:r w:rsidRPr="008756F4">
        <w:rPr>
          <w:rFonts w:ascii="Microsoft JhengHei UI" w:eastAsia="Microsoft JhengHei UI" w:hAnsi="Microsoft JhengHei UI"/>
        </w:rPr>
        <w:t xml:space="preserve">Another instance where the Jesus showed them how they were twisting the law is in </w:t>
      </w:r>
      <w:r w:rsidRPr="008756F4">
        <w:rPr>
          <w:rFonts w:ascii="Microsoft JhengHei UI" w:eastAsia="Microsoft JhengHei UI" w:hAnsi="Microsoft JhengHei UI"/>
          <w:b/>
          <w:bCs/>
        </w:rPr>
        <w:t>Mark 7:7-13</w:t>
      </w:r>
    </w:p>
    <w:sectPr w:rsidR="00CE0685" w:rsidRPr="00CE06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E1818"/>
    <w:multiLevelType w:val="hybridMultilevel"/>
    <w:tmpl w:val="56544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26142"/>
    <w:multiLevelType w:val="hybridMultilevel"/>
    <w:tmpl w:val="B7B655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142415"/>
    <w:multiLevelType w:val="hybridMultilevel"/>
    <w:tmpl w:val="3078D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834425"/>
    <w:multiLevelType w:val="hybridMultilevel"/>
    <w:tmpl w:val="0E8C76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B32"/>
    <w:rsid w:val="0004328A"/>
    <w:rsid w:val="00052C99"/>
    <w:rsid w:val="000726E4"/>
    <w:rsid w:val="000E4F84"/>
    <w:rsid w:val="000E7D95"/>
    <w:rsid w:val="00123121"/>
    <w:rsid w:val="00203C50"/>
    <w:rsid w:val="00257B80"/>
    <w:rsid w:val="00332B32"/>
    <w:rsid w:val="00363924"/>
    <w:rsid w:val="003774D2"/>
    <w:rsid w:val="003F009C"/>
    <w:rsid w:val="00445BFE"/>
    <w:rsid w:val="004B1A2E"/>
    <w:rsid w:val="004E5F1C"/>
    <w:rsid w:val="00510EF4"/>
    <w:rsid w:val="005526F1"/>
    <w:rsid w:val="005C092D"/>
    <w:rsid w:val="005F7C6C"/>
    <w:rsid w:val="00685265"/>
    <w:rsid w:val="006D1E0A"/>
    <w:rsid w:val="00715AF5"/>
    <w:rsid w:val="007214BF"/>
    <w:rsid w:val="00814444"/>
    <w:rsid w:val="008A56D9"/>
    <w:rsid w:val="00935F96"/>
    <w:rsid w:val="00942750"/>
    <w:rsid w:val="00C707E5"/>
    <w:rsid w:val="00C94DAC"/>
    <w:rsid w:val="00CE0685"/>
    <w:rsid w:val="00D71910"/>
    <w:rsid w:val="00DE45B1"/>
    <w:rsid w:val="00FF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4AD6"/>
  <w15:chartTrackingRefBased/>
  <w15:docId w15:val="{5CAD55B4-6062-4CF8-A5D7-68F74695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B3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3</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 Idahosa</dc:creator>
  <cp:keywords/>
  <dc:description/>
  <cp:lastModifiedBy>Nosa Idahosa</cp:lastModifiedBy>
  <cp:revision>12</cp:revision>
  <dcterms:created xsi:type="dcterms:W3CDTF">2021-08-10T19:53:00Z</dcterms:created>
  <dcterms:modified xsi:type="dcterms:W3CDTF">2021-08-24T20:31:00Z</dcterms:modified>
</cp:coreProperties>
</file>