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00" w:rsidRDefault="002B6300" w:rsidP="002B6300">
      <w:pPr>
        <w:spacing w:line="254" w:lineRule="auto"/>
        <w:jc w:val="center"/>
        <w:rPr>
          <w:rFonts w:ascii="Calibri" w:eastAsia="Calibri" w:hAnsi="Calibri"/>
        </w:rPr>
      </w:pPr>
      <w:r>
        <w:rPr>
          <w:rFonts w:ascii="Calibri" w:eastAsia="Calibri" w:hAnsi="Calibri"/>
          <w:noProof/>
        </w:rPr>
        <w:drawing>
          <wp:inline distT="0" distB="0" distL="0" distR="0" wp14:anchorId="797BEB61" wp14:editId="2201D2F0">
            <wp:extent cx="511810" cy="848360"/>
            <wp:effectExtent l="0" t="0" r="2540" b="8890"/>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848360"/>
                    </a:xfrm>
                    <a:prstGeom prst="rect">
                      <a:avLst/>
                    </a:prstGeom>
                    <a:noFill/>
                    <a:ln>
                      <a:noFill/>
                    </a:ln>
                  </pic:spPr>
                </pic:pic>
              </a:graphicData>
            </a:graphic>
          </wp:inline>
        </w:drawing>
      </w:r>
    </w:p>
    <w:p w:rsidR="002B6300" w:rsidRDefault="002B6300" w:rsidP="002B6300">
      <w:pPr>
        <w:spacing w:line="254" w:lineRule="auto"/>
        <w:jc w:val="center"/>
        <w:rPr>
          <w:rFonts w:ascii="Calibri" w:eastAsia="Calibri" w:hAnsi="Calibri"/>
          <w:b/>
          <w:color w:val="002060"/>
          <w:sz w:val="32"/>
          <w:szCs w:val="32"/>
        </w:rPr>
      </w:pPr>
      <w:r>
        <w:rPr>
          <w:rFonts w:ascii="Calibri" w:eastAsia="Calibri" w:hAnsi="Calibri"/>
          <w:b/>
          <w:color w:val="002060"/>
          <w:sz w:val="32"/>
          <w:szCs w:val="32"/>
        </w:rPr>
        <w:t>ACCM</w:t>
      </w:r>
    </w:p>
    <w:p w:rsidR="002B6300" w:rsidRDefault="002B6300" w:rsidP="002B6300">
      <w:pPr>
        <w:pBdr>
          <w:top w:val="single" w:sz="12" w:space="1" w:color="auto"/>
          <w:left w:val="single" w:sz="12" w:space="4" w:color="auto"/>
          <w:bottom w:val="single" w:sz="12" w:space="1" w:color="auto"/>
          <w:right w:val="single" w:sz="12" w:space="4" w:color="auto"/>
        </w:pBdr>
        <w:spacing w:line="254" w:lineRule="auto"/>
        <w:rPr>
          <w:rFonts w:ascii="Microsoft JhengHei UI" w:eastAsia="Microsoft JhengHei UI" w:hAnsi="Microsoft JhengHei UI" w:cs="Arial"/>
          <w:b/>
          <w:bCs/>
        </w:rPr>
      </w:pPr>
      <w:r>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 xml:space="preserve">Tuesday, </w:t>
      </w:r>
      <w:r>
        <w:rPr>
          <w:rFonts w:ascii="Microsoft JhengHei UI" w:eastAsia="Microsoft JhengHei UI" w:hAnsi="Microsoft JhengHei UI" w:cs="Arial"/>
        </w:rPr>
        <w:t>November</w:t>
      </w:r>
      <w:r>
        <w:rPr>
          <w:rFonts w:ascii="Microsoft JhengHei UI" w:eastAsia="Microsoft JhengHei UI" w:hAnsi="Microsoft JhengHei UI" w:cs="Arial" w:hint="eastAsia"/>
        </w:rPr>
        <w:t xml:space="preserve"> 3, 2020.</w:t>
      </w:r>
      <w:r>
        <w:rPr>
          <w:rFonts w:ascii="Microsoft JhengHei UI" w:eastAsia="Microsoft JhengHei UI" w:hAnsi="Microsoft JhengHei UI" w:cs="Arial" w:hint="eastAsia"/>
        </w:rPr>
        <w:tab/>
      </w:r>
      <w:r>
        <w:rPr>
          <w:rFonts w:ascii="Microsoft JhengHei UI" w:eastAsia="Microsoft JhengHei UI" w:hAnsi="Microsoft JhengHei UI" w:cs="Arial" w:hint="eastAsia"/>
        </w:rPr>
        <w:tab/>
      </w:r>
      <w:r>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Letter to the Corinthians Part 7</w:t>
      </w:r>
    </w:p>
    <w:p w:rsidR="002B6300" w:rsidRDefault="002B6300" w:rsidP="00C11B11">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p>
    <w:p w:rsidR="00C11B11" w:rsidRPr="002B6300" w:rsidRDefault="002B6300" w:rsidP="00C11B11">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 xml:space="preserve">INTRODUCTION: </w:t>
      </w:r>
      <w:r w:rsidR="00C11B11" w:rsidRPr="002B6300">
        <w:rPr>
          <w:rStyle w:val="normaltextrun"/>
          <w:rFonts w:ascii="Microsoft JhengHei UI" w:eastAsia="Microsoft JhengHei UI" w:hAnsi="Microsoft JhengHei UI" w:cs="Calibri"/>
          <w:sz w:val="22"/>
          <w:szCs w:val="22"/>
        </w:rPr>
        <w:t xml:space="preserve">As we study the letter to the Corinthians, we must have one picture in mind that these are letters to young believers who were living according to other patterns. Therefore, Apostle Paul needed to address so many confusing issues which he did not talk about when he was with them. Issues like sexual immorality, sexual obligations to each other as husbands and wives, food sacrificed to idols etc. </w:t>
      </w:r>
      <w:r w:rsidR="007B60B0" w:rsidRPr="002B6300">
        <w:rPr>
          <w:rStyle w:val="normaltextrun"/>
          <w:rFonts w:ascii="Microsoft JhengHei UI" w:eastAsia="Microsoft JhengHei UI" w:hAnsi="Microsoft JhengHei UI" w:cs="Calibri"/>
          <w:sz w:val="22"/>
          <w:szCs w:val="22"/>
        </w:rPr>
        <w:t xml:space="preserve">The end of Chapter 6 is a good way to transition into chapter 7. </w:t>
      </w:r>
    </w:p>
    <w:p w:rsidR="002B6300" w:rsidRPr="002B6300" w:rsidRDefault="007B60B0" w:rsidP="00C11B11">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sidRPr="002B6300">
        <w:rPr>
          <w:rStyle w:val="normaltextrun"/>
          <w:rFonts w:ascii="Microsoft JhengHei UI" w:eastAsia="Microsoft JhengHei UI" w:hAnsi="Microsoft JhengHei UI" w:cs="Calibri"/>
          <w:sz w:val="22"/>
          <w:szCs w:val="22"/>
        </w:rPr>
        <w:t>In chapter 7, i</w:t>
      </w:r>
      <w:r w:rsidR="00C11B11" w:rsidRPr="002B6300">
        <w:rPr>
          <w:rStyle w:val="normaltextrun"/>
          <w:rFonts w:ascii="Microsoft JhengHei UI" w:eastAsia="Microsoft JhengHei UI" w:hAnsi="Microsoft JhengHei UI" w:cs="Calibri"/>
          <w:sz w:val="22"/>
          <w:szCs w:val="22"/>
        </w:rPr>
        <w:t xml:space="preserve">t appears a letter was previously written to Apostle Paul concerning </w:t>
      </w:r>
      <w:r w:rsidRPr="002B6300">
        <w:rPr>
          <w:rStyle w:val="normaltextrun"/>
          <w:rFonts w:ascii="Microsoft JhengHei UI" w:eastAsia="Microsoft JhengHei UI" w:hAnsi="Microsoft JhengHei UI" w:cs="Calibri"/>
          <w:sz w:val="22"/>
          <w:szCs w:val="22"/>
        </w:rPr>
        <w:t xml:space="preserve">many issues, one been the sexual behavior and relationship in marriage. The Corinthians were a very interesting people, perhaps like the average sincere young believer today. Ancient rumor has it that perhaps one of the reasons behind chapter 7 were the muddled up stories about marriage as a believer. </w:t>
      </w:r>
      <w:r w:rsidR="002B6300" w:rsidRPr="002B6300">
        <w:rPr>
          <w:rStyle w:val="normaltextrun"/>
          <w:rFonts w:ascii="Microsoft JhengHei UI" w:eastAsia="Microsoft JhengHei UI" w:hAnsi="Microsoft JhengHei UI" w:cs="Calibri"/>
          <w:sz w:val="22"/>
          <w:szCs w:val="22"/>
        </w:rPr>
        <w:t xml:space="preserve">Some might have said as a believer sexual relationship was no longer necessary unless </w:t>
      </w:r>
      <w:r w:rsidR="002B6300">
        <w:rPr>
          <w:rStyle w:val="normaltextrun"/>
          <w:rFonts w:ascii="Microsoft JhengHei UI" w:eastAsia="Microsoft JhengHei UI" w:hAnsi="Microsoft JhengHei UI" w:cs="Calibri"/>
          <w:sz w:val="22"/>
          <w:szCs w:val="22"/>
        </w:rPr>
        <w:t xml:space="preserve">perhaps </w:t>
      </w:r>
      <w:r w:rsidR="002B6300" w:rsidRPr="002B6300">
        <w:rPr>
          <w:rStyle w:val="normaltextrun"/>
          <w:rFonts w:ascii="Microsoft JhengHei UI" w:eastAsia="Microsoft JhengHei UI" w:hAnsi="Microsoft JhengHei UI" w:cs="Calibri"/>
          <w:sz w:val="22"/>
          <w:szCs w:val="22"/>
        </w:rPr>
        <w:t xml:space="preserve">for procreation. </w:t>
      </w:r>
      <w:r w:rsidR="002B6300">
        <w:rPr>
          <w:rStyle w:val="normaltextrun"/>
          <w:rFonts w:ascii="Microsoft JhengHei UI" w:eastAsia="Microsoft JhengHei UI" w:hAnsi="Microsoft JhengHei UI" w:cs="Calibri"/>
          <w:sz w:val="22"/>
          <w:szCs w:val="22"/>
        </w:rPr>
        <w:t>And i</w:t>
      </w:r>
      <w:r w:rsidR="002B6300" w:rsidRPr="002B6300">
        <w:rPr>
          <w:rStyle w:val="normaltextrun"/>
          <w:rFonts w:ascii="Microsoft JhengHei UI" w:eastAsia="Microsoft JhengHei UI" w:hAnsi="Microsoft JhengHei UI" w:cs="Calibri"/>
          <w:sz w:val="22"/>
          <w:szCs w:val="22"/>
        </w:rPr>
        <w:t xml:space="preserve">f you therefore indulge in sexual activities for any other reason, you are living in sin. Others were beginning to consider whether to do away with their spouses who were not believers. Some on the other hand felt there was no need to get married at all. </w:t>
      </w:r>
      <w:r w:rsidR="004322AD">
        <w:rPr>
          <w:rStyle w:val="normaltextrun"/>
          <w:rFonts w:ascii="Microsoft JhengHei UI" w:eastAsia="Microsoft JhengHei UI" w:hAnsi="Microsoft JhengHei UI" w:cs="Calibri"/>
          <w:sz w:val="22"/>
          <w:szCs w:val="22"/>
        </w:rPr>
        <w:t xml:space="preserve">You think for a moment what might happen to a couple who lives in the same house but have decided to abstain permanently from sexual relationship. </w:t>
      </w:r>
      <w:r w:rsidR="002B6300" w:rsidRPr="002B6300">
        <w:rPr>
          <w:rStyle w:val="normaltextrun"/>
          <w:rFonts w:ascii="Microsoft JhengHei UI" w:eastAsia="Microsoft JhengHei UI" w:hAnsi="Microsoft JhengHei UI" w:cs="Calibri"/>
          <w:sz w:val="22"/>
          <w:szCs w:val="22"/>
        </w:rPr>
        <w:t>These and othe</w:t>
      </w:r>
      <w:r w:rsidR="004322AD">
        <w:rPr>
          <w:rStyle w:val="normaltextrun"/>
          <w:rFonts w:ascii="Microsoft JhengHei UI" w:eastAsia="Microsoft JhengHei UI" w:hAnsi="Microsoft JhengHei UI" w:cs="Calibri"/>
          <w:sz w:val="22"/>
          <w:szCs w:val="22"/>
        </w:rPr>
        <w:t>r confusions, Apostle Paul sought</w:t>
      </w:r>
      <w:r w:rsidR="002B6300" w:rsidRPr="002B6300">
        <w:rPr>
          <w:rStyle w:val="normaltextrun"/>
          <w:rFonts w:ascii="Microsoft JhengHei UI" w:eastAsia="Microsoft JhengHei UI" w:hAnsi="Microsoft JhengHei UI" w:cs="Calibri"/>
          <w:sz w:val="22"/>
          <w:szCs w:val="22"/>
        </w:rPr>
        <w:t xml:space="preserve"> to put straight in Chapter 7 of the first letter to the Corinthians. </w:t>
      </w:r>
    </w:p>
    <w:p w:rsidR="002B6300" w:rsidRDefault="004322AD" w:rsidP="00C11B11">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I Cor 7:1-9</w:t>
      </w:r>
    </w:p>
    <w:p w:rsidR="004322AD" w:rsidRDefault="004322AD" w:rsidP="004322AD">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In this section the apostle dealt with the matter of celibacy.</w:t>
      </w:r>
    </w:p>
    <w:p w:rsidR="004322AD" w:rsidRDefault="004322AD" w:rsidP="004322AD">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 xml:space="preserve">As he trashed out this issue he sought to align God’s desire for His Children in marriage by </w:t>
      </w:r>
    </w:p>
    <w:p w:rsidR="004322AD" w:rsidRDefault="004322AD" w:rsidP="004322AD">
      <w:pPr>
        <w:pStyle w:val="paragraph"/>
        <w:numPr>
          <w:ilvl w:val="0"/>
          <w:numId w:val="3"/>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Eliminat</w:t>
      </w:r>
      <w:r w:rsidR="000A6ED1">
        <w:rPr>
          <w:rStyle w:val="normaltextrun"/>
          <w:rFonts w:ascii="Microsoft JhengHei UI" w:eastAsia="Microsoft JhengHei UI" w:hAnsi="Microsoft JhengHei UI" w:cs="Calibri"/>
          <w:sz w:val="22"/>
          <w:szCs w:val="22"/>
        </w:rPr>
        <w:t>ing</w:t>
      </w:r>
      <w:r>
        <w:rPr>
          <w:rStyle w:val="normaltextrun"/>
          <w:rFonts w:ascii="Microsoft JhengHei UI" w:eastAsia="Microsoft JhengHei UI" w:hAnsi="Microsoft JhengHei UI" w:cs="Calibri"/>
          <w:sz w:val="22"/>
          <w:szCs w:val="22"/>
        </w:rPr>
        <w:t xml:space="preserve"> immorality in marriage verse 1</w:t>
      </w:r>
    </w:p>
    <w:p w:rsidR="004322AD" w:rsidRDefault="000A6ED1" w:rsidP="004322AD">
      <w:pPr>
        <w:pStyle w:val="paragraph"/>
        <w:numPr>
          <w:ilvl w:val="0"/>
          <w:numId w:val="3"/>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Does the direction</w:t>
      </w:r>
      <w:r w:rsidR="004322AD">
        <w:rPr>
          <w:rStyle w:val="normaltextrun"/>
          <w:rFonts w:ascii="Microsoft JhengHei UI" w:eastAsia="Microsoft JhengHei UI" w:hAnsi="Microsoft JhengHei UI" w:cs="Calibri"/>
          <w:sz w:val="22"/>
          <w:szCs w:val="22"/>
        </w:rPr>
        <w:t xml:space="preserve"> that each man should have his wife and each woman should have her husband</w:t>
      </w:r>
      <w:r>
        <w:rPr>
          <w:rStyle w:val="normaltextrun"/>
          <w:rFonts w:ascii="Microsoft JhengHei UI" w:eastAsia="Microsoft JhengHei UI" w:hAnsi="Microsoft JhengHei UI" w:cs="Calibri"/>
          <w:sz w:val="22"/>
          <w:szCs w:val="22"/>
        </w:rPr>
        <w:t xml:space="preserve"> imply monogamy?</w:t>
      </w:r>
    </w:p>
    <w:p w:rsidR="005E1259" w:rsidRDefault="005E1259" w:rsidP="004322AD">
      <w:pPr>
        <w:pStyle w:val="paragraph"/>
        <w:numPr>
          <w:ilvl w:val="0"/>
          <w:numId w:val="3"/>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In marriage y</w:t>
      </w:r>
      <w:r w:rsidRPr="002B6300">
        <w:rPr>
          <w:rStyle w:val="normaltextrun"/>
          <w:rFonts w:ascii="Microsoft JhengHei UI" w:eastAsia="Microsoft JhengHei UI" w:hAnsi="Microsoft JhengHei UI" w:cs="Calibri"/>
          <w:sz w:val="22"/>
          <w:szCs w:val="22"/>
        </w:rPr>
        <w:t xml:space="preserve">ou lose </w:t>
      </w:r>
      <w:r>
        <w:rPr>
          <w:rStyle w:val="normaltextrun"/>
          <w:rFonts w:ascii="Microsoft JhengHei UI" w:eastAsia="Microsoft JhengHei UI" w:hAnsi="Microsoft JhengHei UI" w:cs="Calibri"/>
          <w:sz w:val="22"/>
          <w:szCs w:val="22"/>
        </w:rPr>
        <w:t>some of your individual rights.</w:t>
      </w:r>
      <w:r w:rsidRPr="002B6300">
        <w:rPr>
          <w:rStyle w:val="normaltextrun"/>
          <w:rFonts w:ascii="Microsoft JhengHei UI" w:eastAsia="Microsoft JhengHei UI" w:hAnsi="Microsoft JhengHei UI" w:cs="Calibri"/>
          <w:sz w:val="22"/>
          <w:szCs w:val="22"/>
        </w:rPr>
        <w:t xml:space="preserve"> You</w:t>
      </w:r>
      <w:r>
        <w:rPr>
          <w:rStyle w:val="normaltextrun"/>
          <w:rFonts w:ascii="Microsoft JhengHei UI" w:eastAsia="Microsoft JhengHei UI" w:hAnsi="Microsoft JhengHei UI" w:cs="Calibri"/>
          <w:sz w:val="22"/>
          <w:szCs w:val="22"/>
        </w:rPr>
        <w:t>r</w:t>
      </w:r>
      <w:r w:rsidRPr="002B6300">
        <w:rPr>
          <w:rStyle w:val="normaltextrun"/>
          <w:rFonts w:ascii="Microsoft JhengHei UI" w:eastAsia="Microsoft JhengHei UI" w:hAnsi="Microsoft JhengHei UI" w:cs="Calibri"/>
          <w:sz w:val="22"/>
          <w:szCs w:val="22"/>
        </w:rPr>
        <w:t xml:space="preserve"> desire should</w:t>
      </w:r>
      <w:r>
        <w:rPr>
          <w:rStyle w:val="normaltextrun"/>
          <w:rFonts w:ascii="Microsoft JhengHei UI" w:eastAsia="Microsoft JhengHei UI" w:hAnsi="Microsoft JhengHei UI" w:cs="Calibri"/>
          <w:sz w:val="22"/>
          <w:szCs w:val="22"/>
        </w:rPr>
        <w:t xml:space="preserve"> now be to please your partner. </w:t>
      </w:r>
    </w:p>
    <w:p w:rsidR="00676053" w:rsidRDefault="00676053" w:rsidP="00676053">
      <w:pPr>
        <w:pStyle w:val="paragraph"/>
        <w:numPr>
          <w:ilvl w:val="0"/>
          <w:numId w:val="3"/>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lastRenderedPageBreak/>
        <w:t xml:space="preserve">Spouses are not to deny their partners their obligations. </w:t>
      </w:r>
      <w:r w:rsidR="004322AD" w:rsidRPr="000A6ED1">
        <w:rPr>
          <w:rStyle w:val="normaltextrun"/>
          <w:rFonts w:ascii="Microsoft JhengHei UI" w:eastAsia="Microsoft JhengHei UI" w:hAnsi="Microsoft JhengHei UI" w:cs="Calibri"/>
          <w:b/>
          <w:sz w:val="22"/>
          <w:szCs w:val="22"/>
        </w:rPr>
        <w:t>What are the</w:t>
      </w:r>
      <w:r w:rsidRPr="000A6ED1">
        <w:rPr>
          <w:rStyle w:val="normaltextrun"/>
          <w:rFonts w:ascii="Microsoft JhengHei UI" w:eastAsia="Microsoft JhengHei UI" w:hAnsi="Microsoft JhengHei UI" w:cs="Calibri"/>
          <w:b/>
          <w:sz w:val="22"/>
          <w:szCs w:val="22"/>
        </w:rPr>
        <w:t>se</w:t>
      </w:r>
      <w:r w:rsidR="004322AD" w:rsidRPr="000A6ED1">
        <w:rPr>
          <w:rStyle w:val="normaltextrun"/>
          <w:rFonts w:ascii="Microsoft JhengHei UI" w:eastAsia="Microsoft JhengHei UI" w:hAnsi="Microsoft JhengHei UI" w:cs="Calibri"/>
          <w:b/>
          <w:sz w:val="22"/>
          <w:szCs w:val="22"/>
        </w:rPr>
        <w:t xml:space="preserve"> obligations?</w:t>
      </w:r>
      <w:r w:rsidR="004322AD">
        <w:rPr>
          <w:rStyle w:val="normaltextrun"/>
          <w:rFonts w:ascii="Microsoft JhengHei UI" w:eastAsia="Microsoft JhengHei UI" w:hAnsi="Microsoft JhengHei UI" w:cs="Calibri"/>
          <w:sz w:val="22"/>
          <w:szCs w:val="22"/>
        </w:rPr>
        <w:t xml:space="preserve"> verse</w:t>
      </w:r>
      <w:r>
        <w:rPr>
          <w:rStyle w:val="normaltextrun"/>
          <w:rFonts w:ascii="Microsoft JhengHei UI" w:eastAsia="Microsoft JhengHei UI" w:hAnsi="Microsoft JhengHei UI" w:cs="Calibri"/>
          <w:sz w:val="22"/>
          <w:szCs w:val="22"/>
        </w:rPr>
        <w:t xml:space="preserve"> 3-4 (Ex 21:10 tells us that there are marital rights)</w:t>
      </w:r>
    </w:p>
    <w:p w:rsidR="00676053" w:rsidRDefault="00676053" w:rsidP="00676053">
      <w:pPr>
        <w:pStyle w:val="paragraph"/>
        <w:numPr>
          <w:ilvl w:val="0"/>
          <w:numId w:val="3"/>
        </w:numPr>
        <w:spacing w:before="0" w:beforeAutospacing="0" w:after="0" w:afterAutospacing="0"/>
        <w:textAlignment w:val="baseline"/>
        <w:rPr>
          <w:rStyle w:val="normaltextrun"/>
          <w:rFonts w:ascii="Microsoft JhengHei UI" w:eastAsia="Microsoft JhengHei UI" w:hAnsi="Microsoft JhengHei UI" w:cs="Calibri"/>
          <w:b/>
          <w:sz w:val="22"/>
          <w:szCs w:val="22"/>
        </w:rPr>
      </w:pPr>
      <w:r w:rsidRPr="004B74FB">
        <w:rPr>
          <w:rStyle w:val="normaltextrun"/>
          <w:rFonts w:ascii="Microsoft JhengHei UI" w:eastAsia="Microsoft JhengHei UI" w:hAnsi="Microsoft JhengHei UI" w:cs="Calibri"/>
          <w:b/>
          <w:sz w:val="22"/>
          <w:szCs w:val="22"/>
        </w:rPr>
        <w:t>Does this conflicts with the present day’s culture of individuality?</w:t>
      </w:r>
    </w:p>
    <w:p w:rsidR="005E1259" w:rsidRPr="00473964" w:rsidRDefault="005E1259" w:rsidP="00676053">
      <w:pPr>
        <w:pStyle w:val="paragraph"/>
        <w:numPr>
          <w:ilvl w:val="0"/>
          <w:numId w:val="3"/>
        </w:numPr>
        <w:spacing w:before="0" w:beforeAutospacing="0" w:after="0" w:afterAutospacing="0"/>
        <w:textAlignment w:val="baseline"/>
        <w:rPr>
          <w:rStyle w:val="normaltextrun"/>
          <w:rFonts w:ascii="Microsoft JhengHei UI" w:eastAsia="Microsoft JhengHei UI" w:hAnsi="Microsoft JhengHei UI" w:cs="Calibri"/>
          <w:b/>
          <w:color w:val="C00000"/>
          <w:sz w:val="22"/>
          <w:szCs w:val="22"/>
        </w:rPr>
      </w:pPr>
      <w:r w:rsidRPr="00473964">
        <w:rPr>
          <w:rStyle w:val="normaltextrun"/>
          <w:rFonts w:ascii="Microsoft JhengHei UI" w:eastAsia="Microsoft JhengHei UI" w:hAnsi="Microsoft JhengHei UI" w:cs="Calibri"/>
          <w:b/>
          <w:color w:val="C00000"/>
          <w:sz w:val="22"/>
          <w:szCs w:val="22"/>
        </w:rPr>
        <w:t>If you knew that you are going to lose some of your individual rights to your body, your money and some other personal things, will you still marry?</w:t>
      </w:r>
    </w:p>
    <w:p w:rsidR="004322AD" w:rsidRDefault="004322AD" w:rsidP="00676053">
      <w:pPr>
        <w:pStyle w:val="paragraph"/>
        <w:numPr>
          <w:ilvl w:val="0"/>
          <w:numId w:val="3"/>
        </w:numPr>
        <w:spacing w:before="0" w:beforeAutospacing="0" w:after="0" w:afterAutospacing="0"/>
        <w:textAlignment w:val="baseline"/>
        <w:rPr>
          <w:rStyle w:val="normaltextrun"/>
          <w:rFonts w:ascii="Microsoft JhengHei UI" w:eastAsia="Microsoft JhengHei UI" w:hAnsi="Microsoft JhengHei UI" w:cs="Calibri"/>
          <w:sz w:val="22"/>
          <w:szCs w:val="22"/>
        </w:rPr>
      </w:pPr>
      <w:r w:rsidRPr="00676053">
        <w:rPr>
          <w:rStyle w:val="normaltextrun"/>
          <w:rFonts w:ascii="Microsoft JhengHei UI" w:eastAsia="Microsoft JhengHei UI" w:hAnsi="Microsoft JhengHei UI" w:cs="Calibri"/>
          <w:sz w:val="22"/>
          <w:szCs w:val="22"/>
        </w:rPr>
        <w:t xml:space="preserve"> </w:t>
      </w:r>
      <w:r w:rsidR="00676053">
        <w:rPr>
          <w:rStyle w:val="normaltextrun"/>
          <w:rFonts w:ascii="Microsoft JhengHei UI" w:eastAsia="Microsoft JhengHei UI" w:hAnsi="Microsoft JhengHei UI" w:cs="Calibri"/>
          <w:sz w:val="22"/>
          <w:szCs w:val="22"/>
        </w:rPr>
        <w:t>Apostle Paul sets out certain instructions in verse 5 but can we explain verse 6</w:t>
      </w:r>
    </w:p>
    <w:p w:rsidR="00676053" w:rsidRDefault="00676053" w:rsidP="00676053">
      <w:pPr>
        <w:pStyle w:val="paragraph"/>
        <w:numPr>
          <w:ilvl w:val="0"/>
          <w:numId w:val="3"/>
        </w:numPr>
        <w:spacing w:before="0" w:beforeAutospacing="0" w:after="0" w:afterAutospacing="0"/>
        <w:textAlignment w:val="baseline"/>
        <w:rPr>
          <w:rStyle w:val="normaltextrun"/>
          <w:rFonts w:ascii="Microsoft JhengHei UI" w:eastAsia="Microsoft JhengHei UI" w:hAnsi="Microsoft JhengHei UI" w:cs="Calibri"/>
          <w:sz w:val="22"/>
          <w:szCs w:val="22"/>
        </w:rPr>
      </w:pPr>
      <w:r w:rsidRPr="004B74FB">
        <w:rPr>
          <w:rStyle w:val="normaltextrun"/>
          <w:rFonts w:ascii="Microsoft JhengHei UI" w:eastAsia="Microsoft JhengHei UI" w:hAnsi="Microsoft JhengHei UI" w:cs="Calibri"/>
          <w:b/>
          <w:sz w:val="22"/>
          <w:szCs w:val="22"/>
        </w:rPr>
        <w:t>What are the two gifts mentioned in 7</w:t>
      </w:r>
      <w:r w:rsidR="004B74FB" w:rsidRPr="004B74FB">
        <w:rPr>
          <w:rStyle w:val="normaltextrun"/>
          <w:rFonts w:ascii="Microsoft JhengHei UI" w:eastAsia="Microsoft JhengHei UI" w:hAnsi="Microsoft JhengHei UI" w:cs="Calibri"/>
          <w:b/>
          <w:sz w:val="22"/>
          <w:szCs w:val="22"/>
        </w:rPr>
        <w:t>?</w:t>
      </w:r>
      <w:r>
        <w:rPr>
          <w:rStyle w:val="normaltextrun"/>
          <w:rFonts w:ascii="Microsoft JhengHei UI" w:eastAsia="Microsoft JhengHei UI" w:hAnsi="Microsoft JhengHei UI" w:cs="Calibri"/>
          <w:sz w:val="22"/>
          <w:szCs w:val="22"/>
        </w:rPr>
        <w:t xml:space="preserve"> Celibacy and Marriage.</w:t>
      </w:r>
      <w:r w:rsidR="000A6ED1">
        <w:rPr>
          <w:rStyle w:val="normaltextrun"/>
          <w:rFonts w:ascii="Microsoft JhengHei UI" w:eastAsia="Microsoft JhengHei UI" w:hAnsi="Microsoft JhengHei UI" w:cs="Calibri"/>
          <w:sz w:val="22"/>
          <w:szCs w:val="22"/>
        </w:rPr>
        <w:t xml:space="preserve"> So should any of them be forced on a person?</w:t>
      </w:r>
    </w:p>
    <w:p w:rsidR="000A6ED1" w:rsidRDefault="000A6ED1" w:rsidP="00676053">
      <w:pPr>
        <w:pStyle w:val="paragraph"/>
        <w:numPr>
          <w:ilvl w:val="0"/>
          <w:numId w:val="3"/>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b/>
          <w:sz w:val="22"/>
          <w:szCs w:val="22"/>
        </w:rPr>
        <w:t>Is anything wrong with celibacy or marriage?</w:t>
      </w:r>
      <w:r>
        <w:rPr>
          <w:rStyle w:val="normaltextrun"/>
          <w:rFonts w:ascii="Microsoft JhengHei UI" w:eastAsia="Microsoft JhengHei UI" w:hAnsi="Microsoft JhengHei UI" w:cs="Calibri"/>
          <w:sz w:val="22"/>
          <w:szCs w:val="22"/>
        </w:rPr>
        <w:t xml:space="preserve">  </w:t>
      </w:r>
      <w:r w:rsidRPr="002B6300">
        <w:rPr>
          <w:rStyle w:val="normaltextrun"/>
          <w:rFonts w:ascii="Microsoft JhengHei UI" w:eastAsia="Microsoft JhengHei UI" w:hAnsi="Microsoft JhengHei UI" w:cs="Calibri"/>
          <w:sz w:val="22"/>
          <w:szCs w:val="22"/>
        </w:rPr>
        <w:t>Matt 19:10-12</w:t>
      </w:r>
    </w:p>
    <w:p w:rsidR="00676053" w:rsidRPr="00676053" w:rsidRDefault="00676053" w:rsidP="00676053">
      <w:pPr>
        <w:pStyle w:val="paragraph"/>
        <w:numPr>
          <w:ilvl w:val="0"/>
          <w:numId w:val="3"/>
        </w:numPr>
        <w:spacing w:before="0" w:beforeAutospacing="0" w:after="0" w:afterAutospacing="0"/>
        <w:textAlignment w:val="baseline"/>
        <w:rPr>
          <w:rStyle w:val="normaltextrun"/>
          <w:rFonts w:ascii="Microsoft JhengHei UI" w:eastAsia="Microsoft JhengHei UI" w:hAnsi="Microsoft JhengHei UI" w:cs="Calibri"/>
          <w:sz w:val="22"/>
          <w:szCs w:val="22"/>
        </w:rPr>
      </w:pPr>
      <w:r w:rsidRPr="004B74FB">
        <w:rPr>
          <w:rStyle w:val="normaltextrun"/>
          <w:rFonts w:ascii="Microsoft JhengHei UI" w:eastAsia="Microsoft JhengHei UI" w:hAnsi="Microsoft JhengHei UI" w:cs="Calibri"/>
          <w:b/>
          <w:sz w:val="22"/>
          <w:szCs w:val="22"/>
        </w:rPr>
        <w:t xml:space="preserve">Why </w:t>
      </w:r>
      <w:r w:rsidR="004B74FB" w:rsidRPr="004B74FB">
        <w:rPr>
          <w:rStyle w:val="normaltextrun"/>
          <w:rFonts w:ascii="Microsoft JhengHei UI" w:eastAsia="Microsoft JhengHei UI" w:hAnsi="Microsoft JhengHei UI" w:cs="Calibri"/>
          <w:b/>
          <w:sz w:val="22"/>
          <w:szCs w:val="22"/>
        </w:rPr>
        <w:t>do you think verses 8 and 9 are</w:t>
      </w:r>
      <w:r w:rsidRPr="004B74FB">
        <w:rPr>
          <w:rStyle w:val="normaltextrun"/>
          <w:rFonts w:ascii="Microsoft JhengHei UI" w:eastAsia="Microsoft JhengHei UI" w:hAnsi="Microsoft JhengHei UI" w:cs="Calibri"/>
          <w:b/>
          <w:sz w:val="22"/>
          <w:szCs w:val="22"/>
        </w:rPr>
        <w:t xml:space="preserve"> ou</w:t>
      </w:r>
      <w:r w:rsidR="004B74FB" w:rsidRPr="004B74FB">
        <w:rPr>
          <w:rStyle w:val="normaltextrun"/>
          <w:rFonts w:ascii="Microsoft JhengHei UI" w:eastAsia="Microsoft JhengHei UI" w:hAnsi="Microsoft JhengHei UI" w:cs="Calibri"/>
          <w:b/>
          <w:sz w:val="22"/>
          <w:szCs w:val="22"/>
        </w:rPr>
        <w:t>t</w:t>
      </w:r>
      <w:r w:rsidRPr="004B74FB">
        <w:rPr>
          <w:rStyle w:val="normaltextrun"/>
          <w:rFonts w:ascii="Microsoft JhengHei UI" w:eastAsia="Microsoft JhengHei UI" w:hAnsi="Microsoft JhengHei UI" w:cs="Calibri"/>
          <w:b/>
          <w:sz w:val="22"/>
          <w:szCs w:val="22"/>
        </w:rPr>
        <w:t>side our control</w:t>
      </w:r>
      <w:r w:rsidR="004B74FB" w:rsidRPr="004B74FB">
        <w:rPr>
          <w:rStyle w:val="normaltextrun"/>
          <w:rFonts w:ascii="Microsoft JhengHei UI" w:eastAsia="Microsoft JhengHei UI" w:hAnsi="Microsoft JhengHei UI" w:cs="Calibri"/>
          <w:b/>
          <w:sz w:val="22"/>
          <w:szCs w:val="22"/>
        </w:rPr>
        <w:t>?</w:t>
      </w:r>
      <w:r>
        <w:rPr>
          <w:rStyle w:val="normaltextrun"/>
          <w:rFonts w:ascii="Microsoft JhengHei UI" w:eastAsia="Microsoft JhengHei UI" w:hAnsi="Microsoft JhengHei UI" w:cs="Calibri"/>
          <w:sz w:val="22"/>
          <w:szCs w:val="22"/>
        </w:rPr>
        <w:t xml:space="preserve"> If they were to be within our control and we chose not to marry, we may ne</w:t>
      </w:r>
      <w:r w:rsidR="004B74FB">
        <w:rPr>
          <w:rStyle w:val="normaltextrun"/>
          <w:rFonts w:ascii="Microsoft JhengHei UI" w:eastAsia="Microsoft JhengHei UI" w:hAnsi="Microsoft JhengHei UI" w:cs="Calibri"/>
          <w:sz w:val="22"/>
          <w:szCs w:val="22"/>
        </w:rPr>
        <w:t xml:space="preserve">gate the command of God in Gen 1:28. </w:t>
      </w:r>
    </w:p>
    <w:p w:rsidR="004322AD" w:rsidRDefault="004322AD" w:rsidP="004322AD">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p>
    <w:p w:rsidR="00C11B11" w:rsidRPr="005E1259" w:rsidRDefault="000A6ED1" w:rsidP="00C11B11">
      <w:pPr>
        <w:pStyle w:val="paragraph"/>
        <w:spacing w:before="0" w:beforeAutospacing="0" w:after="0" w:afterAutospacing="0"/>
        <w:textAlignment w:val="baseline"/>
        <w:rPr>
          <w:rFonts w:ascii="Microsoft JhengHei UI" w:eastAsia="Microsoft JhengHei UI" w:hAnsi="Microsoft JhengHei UI" w:cs="Segoe UI"/>
          <w:b/>
          <w:sz w:val="18"/>
          <w:szCs w:val="18"/>
        </w:rPr>
      </w:pPr>
      <w:r w:rsidRPr="005E1259">
        <w:rPr>
          <w:rStyle w:val="normaltextrun"/>
          <w:rFonts w:ascii="Microsoft JhengHei UI" w:eastAsia="Microsoft JhengHei UI" w:hAnsi="Microsoft JhengHei UI" w:cs="Calibri"/>
          <w:b/>
          <w:sz w:val="22"/>
          <w:szCs w:val="22"/>
        </w:rPr>
        <w:t>What are the reasons</w:t>
      </w:r>
      <w:r w:rsidR="00C11B11" w:rsidRPr="005E1259">
        <w:rPr>
          <w:rStyle w:val="normaltextrun"/>
          <w:rFonts w:ascii="Microsoft JhengHei UI" w:eastAsia="Microsoft JhengHei UI" w:hAnsi="Microsoft JhengHei UI" w:cs="Calibri"/>
          <w:b/>
          <w:sz w:val="22"/>
          <w:szCs w:val="22"/>
        </w:rPr>
        <w:t xml:space="preserve"> for </w:t>
      </w:r>
      <w:r w:rsidR="005E1259" w:rsidRPr="005E1259">
        <w:rPr>
          <w:rStyle w:val="normaltextrun"/>
          <w:rFonts w:ascii="Microsoft JhengHei UI" w:eastAsia="Microsoft JhengHei UI" w:hAnsi="Microsoft JhengHei UI" w:cs="Calibri"/>
          <w:b/>
          <w:sz w:val="22"/>
          <w:szCs w:val="22"/>
        </w:rPr>
        <w:t>marriage?</w:t>
      </w:r>
    </w:p>
    <w:p w:rsidR="00C11B11" w:rsidRPr="002B6300" w:rsidRDefault="00C11B11" w:rsidP="00473964">
      <w:pPr>
        <w:pStyle w:val="paragraph"/>
        <w:numPr>
          <w:ilvl w:val="0"/>
          <w:numId w:val="4"/>
        </w:numPr>
        <w:spacing w:before="0" w:beforeAutospacing="0" w:after="0" w:afterAutospacing="0"/>
        <w:textAlignment w:val="baseline"/>
        <w:rPr>
          <w:rFonts w:ascii="Microsoft JhengHei UI" w:eastAsia="Microsoft JhengHei UI" w:hAnsi="Microsoft JhengHei UI" w:cs="Segoe UI"/>
          <w:sz w:val="18"/>
          <w:szCs w:val="18"/>
        </w:rPr>
      </w:pPr>
      <w:r w:rsidRPr="002B6300">
        <w:rPr>
          <w:rStyle w:val="normaltextrun"/>
          <w:rFonts w:ascii="Microsoft JhengHei UI" w:eastAsia="Microsoft JhengHei UI" w:hAnsi="Microsoft JhengHei UI" w:cs="Calibri"/>
          <w:sz w:val="22"/>
          <w:szCs w:val="22"/>
        </w:rPr>
        <w:t>To stop sexual</w:t>
      </w:r>
      <w:r w:rsidR="002B6300">
        <w:rPr>
          <w:rStyle w:val="normaltextrun"/>
          <w:rFonts w:ascii="Microsoft JhengHei UI" w:eastAsia="Microsoft JhengHei UI" w:hAnsi="Microsoft JhengHei UI" w:cs="Calibri"/>
          <w:sz w:val="22"/>
          <w:szCs w:val="22"/>
        </w:rPr>
        <w:t xml:space="preserve"> </w:t>
      </w:r>
      <w:r w:rsidRPr="002B6300">
        <w:rPr>
          <w:rStyle w:val="normaltextrun"/>
          <w:rFonts w:ascii="Microsoft JhengHei UI" w:eastAsia="Microsoft JhengHei UI" w:hAnsi="Microsoft JhengHei UI" w:cs="Calibri"/>
          <w:sz w:val="22"/>
          <w:szCs w:val="22"/>
        </w:rPr>
        <w:t>immorality,</w:t>
      </w:r>
      <w:r w:rsidR="002B6300">
        <w:rPr>
          <w:rStyle w:val="normaltextrun"/>
          <w:rFonts w:ascii="Microsoft JhengHei UI" w:eastAsia="Microsoft JhengHei UI" w:hAnsi="Microsoft JhengHei UI" w:cs="Calibri"/>
          <w:sz w:val="22"/>
          <w:szCs w:val="22"/>
        </w:rPr>
        <w:t xml:space="preserve"> </w:t>
      </w:r>
      <w:r w:rsidRPr="002B6300">
        <w:rPr>
          <w:rStyle w:val="normaltextrun"/>
          <w:rFonts w:ascii="Microsoft JhengHei UI" w:eastAsia="Microsoft JhengHei UI" w:hAnsi="Microsoft JhengHei UI" w:cs="Calibri"/>
          <w:sz w:val="22"/>
          <w:szCs w:val="22"/>
        </w:rPr>
        <w:t>I Cor 7:36, Matt 19:12b Gen 1:28, 9:</w:t>
      </w:r>
    </w:p>
    <w:p w:rsidR="00C11B11" w:rsidRPr="002B6300" w:rsidRDefault="00C11B11" w:rsidP="00473964">
      <w:pPr>
        <w:pStyle w:val="paragraph"/>
        <w:numPr>
          <w:ilvl w:val="0"/>
          <w:numId w:val="4"/>
        </w:numPr>
        <w:spacing w:before="0" w:beforeAutospacing="0" w:after="0" w:afterAutospacing="0"/>
        <w:textAlignment w:val="baseline"/>
        <w:rPr>
          <w:rFonts w:ascii="Microsoft JhengHei UI" w:eastAsia="Microsoft JhengHei UI" w:hAnsi="Microsoft JhengHei UI" w:cs="Segoe UI"/>
          <w:sz w:val="18"/>
          <w:szCs w:val="18"/>
        </w:rPr>
      </w:pPr>
      <w:r w:rsidRPr="002B6300">
        <w:rPr>
          <w:rStyle w:val="normaltextrun"/>
          <w:rFonts w:ascii="Microsoft JhengHei UI" w:eastAsia="Microsoft JhengHei UI" w:hAnsi="Microsoft JhengHei UI" w:cs="Calibri"/>
          <w:sz w:val="22"/>
          <w:szCs w:val="22"/>
        </w:rPr>
        <w:t>For procreation – Gen 1:28, -1, 7</w:t>
      </w:r>
    </w:p>
    <w:p w:rsidR="00C11B11" w:rsidRPr="002B6300" w:rsidRDefault="00C11B11" w:rsidP="00473964">
      <w:pPr>
        <w:pStyle w:val="paragraph"/>
        <w:numPr>
          <w:ilvl w:val="0"/>
          <w:numId w:val="4"/>
        </w:numPr>
        <w:spacing w:before="0" w:beforeAutospacing="0" w:after="0" w:afterAutospacing="0"/>
        <w:textAlignment w:val="baseline"/>
        <w:rPr>
          <w:rFonts w:ascii="Microsoft JhengHei UI" w:eastAsia="Microsoft JhengHei UI" w:hAnsi="Microsoft JhengHei UI" w:cs="Segoe UI"/>
          <w:sz w:val="18"/>
          <w:szCs w:val="18"/>
        </w:rPr>
      </w:pPr>
      <w:r w:rsidRPr="002B6300">
        <w:rPr>
          <w:rStyle w:val="normaltextrun"/>
          <w:rFonts w:ascii="Microsoft JhengHei UI" w:eastAsia="Microsoft JhengHei UI" w:hAnsi="Microsoft JhengHei UI" w:cs="Calibri"/>
          <w:sz w:val="22"/>
          <w:szCs w:val="22"/>
        </w:rPr>
        <w:t>For effective collaboration and better results.</w:t>
      </w:r>
      <w:r w:rsidR="002B6300">
        <w:rPr>
          <w:rStyle w:val="normaltextrun"/>
          <w:rFonts w:ascii="Microsoft JhengHei UI" w:eastAsia="Microsoft JhengHei UI" w:hAnsi="Microsoft JhengHei UI" w:cs="Calibri"/>
          <w:sz w:val="22"/>
          <w:szCs w:val="22"/>
        </w:rPr>
        <w:t xml:space="preserve"> </w:t>
      </w:r>
      <w:r w:rsidRPr="002B6300">
        <w:rPr>
          <w:rStyle w:val="normaltextrun"/>
          <w:rFonts w:ascii="Microsoft JhengHei UI" w:eastAsia="Microsoft JhengHei UI" w:hAnsi="Microsoft JhengHei UI" w:cs="Calibri"/>
          <w:sz w:val="22"/>
          <w:szCs w:val="22"/>
        </w:rPr>
        <w:t>Ecc. 4:9-12</w:t>
      </w:r>
    </w:p>
    <w:p w:rsidR="00C11B11" w:rsidRPr="002B6300" w:rsidRDefault="00C11B11" w:rsidP="00473964">
      <w:pPr>
        <w:pStyle w:val="paragraph"/>
        <w:numPr>
          <w:ilvl w:val="0"/>
          <w:numId w:val="4"/>
        </w:numPr>
        <w:spacing w:before="0" w:beforeAutospacing="0" w:after="0" w:afterAutospacing="0"/>
        <w:textAlignment w:val="baseline"/>
        <w:rPr>
          <w:rFonts w:ascii="Microsoft JhengHei UI" w:eastAsia="Microsoft JhengHei UI" w:hAnsi="Microsoft JhengHei UI" w:cs="Segoe UI"/>
          <w:sz w:val="18"/>
          <w:szCs w:val="18"/>
        </w:rPr>
      </w:pPr>
      <w:r w:rsidRPr="002B6300">
        <w:rPr>
          <w:rStyle w:val="normaltextrun"/>
          <w:rFonts w:ascii="Microsoft JhengHei UI" w:eastAsia="Microsoft JhengHei UI" w:hAnsi="Microsoft JhengHei UI" w:cs="Calibri"/>
          <w:sz w:val="22"/>
          <w:szCs w:val="22"/>
        </w:rPr>
        <w:t>For companionship – Gen 2:18-23</w:t>
      </w:r>
    </w:p>
    <w:p w:rsidR="00C11B11" w:rsidRPr="002B6300" w:rsidRDefault="00C11B11" w:rsidP="00473964">
      <w:pPr>
        <w:pStyle w:val="paragraph"/>
        <w:numPr>
          <w:ilvl w:val="0"/>
          <w:numId w:val="4"/>
        </w:numPr>
        <w:spacing w:before="0" w:beforeAutospacing="0" w:after="0" w:afterAutospacing="0"/>
        <w:textAlignment w:val="baseline"/>
        <w:rPr>
          <w:rFonts w:ascii="Microsoft JhengHei UI" w:eastAsia="Microsoft JhengHei UI" w:hAnsi="Microsoft JhengHei UI" w:cs="Segoe UI"/>
          <w:sz w:val="18"/>
          <w:szCs w:val="18"/>
        </w:rPr>
      </w:pPr>
      <w:r w:rsidRPr="002B6300">
        <w:rPr>
          <w:rStyle w:val="normaltextrun"/>
          <w:rFonts w:ascii="Microsoft JhengHei UI" w:eastAsia="Microsoft JhengHei UI" w:hAnsi="Microsoft JhengHei UI" w:cs="Calibri"/>
          <w:sz w:val="22"/>
          <w:szCs w:val="22"/>
        </w:rPr>
        <w:t>For conjugal satisfaction</w:t>
      </w:r>
      <w:r w:rsidR="005E1259">
        <w:rPr>
          <w:rStyle w:val="normaltextrun"/>
          <w:rFonts w:ascii="Microsoft JhengHei UI" w:eastAsia="Microsoft JhengHei UI" w:hAnsi="Microsoft JhengHei UI" w:cs="Calibri"/>
          <w:sz w:val="22"/>
          <w:szCs w:val="22"/>
        </w:rPr>
        <w:t>. I Cor 7:5</w:t>
      </w:r>
    </w:p>
    <w:p w:rsidR="00C11B11" w:rsidRDefault="00C11B11" w:rsidP="00473964">
      <w:pPr>
        <w:pStyle w:val="paragraph"/>
        <w:numPr>
          <w:ilvl w:val="0"/>
          <w:numId w:val="4"/>
        </w:numPr>
        <w:spacing w:before="0" w:beforeAutospacing="0" w:after="0" w:afterAutospacing="0"/>
        <w:textAlignment w:val="baseline"/>
        <w:rPr>
          <w:rStyle w:val="normaltextrun"/>
          <w:rFonts w:ascii="Microsoft JhengHei UI" w:eastAsia="Microsoft JhengHei UI" w:hAnsi="Microsoft JhengHei UI" w:cs="Calibri"/>
          <w:sz w:val="22"/>
          <w:szCs w:val="22"/>
        </w:rPr>
      </w:pPr>
      <w:r w:rsidRPr="002B6300">
        <w:rPr>
          <w:rStyle w:val="normaltextrun"/>
          <w:rFonts w:ascii="Microsoft JhengHei UI" w:eastAsia="Microsoft JhengHei UI" w:hAnsi="Microsoft JhengHei UI" w:cs="Calibri"/>
          <w:sz w:val="22"/>
          <w:szCs w:val="22"/>
        </w:rPr>
        <w:t>To raise godly seeds</w:t>
      </w:r>
      <w:r w:rsidR="005E1259">
        <w:rPr>
          <w:rStyle w:val="normaltextrun"/>
          <w:rFonts w:ascii="Microsoft JhengHei UI" w:eastAsia="Microsoft JhengHei UI" w:hAnsi="Microsoft JhengHei UI" w:cs="Calibri"/>
          <w:sz w:val="22"/>
          <w:szCs w:val="22"/>
        </w:rPr>
        <w:t xml:space="preserve"> I Cor 7:14, Gen 18:19</w:t>
      </w:r>
    </w:p>
    <w:p w:rsidR="00473964" w:rsidRDefault="00473964" w:rsidP="00C11B11">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p>
    <w:p w:rsidR="00C11B11" w:rsidRPr="002B6300" w:rsidRDefault="00C11B11" w:rsidP="00C11B11">
      <w:pPr>
        <w:pStyle w:val="paragraph"/>
        <w:spacing w:before="0" w:beforeAutospacing="0" w:after="0" w:afterAutospacing="0"/>
        <w:textAlignment w:val="baseline"/>
        <w:rPr>
          <w:rFonts w:ascii="Microsoft JhengHei UI" w:eastAsia="Microsoft JhengHei UI" w:hAnsi="Microsoft JhengHei UI" w:cs="Segoe UI"/>
          <w:sz w:val="18"/>
          <w:szCs w:val="18"/>
        </w:rPr>
      </w:pPr>
      <w:r w:rsidRPr="002B6300">
        <w:rPr>
          <w:rStyle w:val="normaltextrun"/>
          <w:rFonts w:ascii="Microsoft JhengHei UI" w:eastAsia="Microsoft JhengHei UI" w:hAnsi="Microsoft JhengHei UI" w:cs="Calibri"/>
          <w:sz w:val="22"/>
          <w:szCs w:val="22"/>
        </w:rPr>
        <w:t>Apostle Paul said it is not bad to be married to be unmarried. He actually said it is better.</w:t>
      </w:r>
      <w:r w:rsidR="005E1259">
        <w:rPr>
          <w:rStyle w:val="normaltextrun"/>
          <w:rFonts w:ascii="Microsoft JhengHei UI" w:eastAsia="Microsoft JhengHei UI" w:hAnsi="Microsoft JhengHei UI" w:cs="Calibri"/>
          <w:sz w:val="22"/>
          <w:szCs w:val="22"/>
        </w:rPr>
        <w:t xml:space="preserve"> </w:t>
      </w:r>
      <w:r w:rsidRPr="002B6300">
        <w:rPr>
          <w:rStyle w:val="normaltextrun"/>
          <w:rFonts w:ascii="Microsoft JhengHei UI" w:eastAsia="Microsoft JhengHei UI" w:hAnsi="Microsoft JhengHei UI" w:cs="Calibri"/>
          <w:sz w:val="22"/>
          <w:szCs w:val="22"/>
        </w:rPr>
        <w:t>However,</w:t>
      </w:r>
      <w:r w:rsidR="005E1259">
        <w:rPr>
          <w:rStyle w:val="normaltextrun"/>
          <w:rFonts w:ascii="Microsoft JhengHei UI" w:eastAsia="Microsoft JhengHei UI" w:hAnsi="Microsoft JhengHei UI" w:cs="Calibri"/>
          <w:sz w:val="22"/>
          <w:szCs w:val="22"/>
        </w:rPr>
        <w:t xml:space="preserve"> </w:t>
      </w:r>
      <w:r w:rsidRPr="002B6300">
        <w:rPr>
          <w:rStyle w:val="normaltextrun"/>
          <w:rFonts w:ascii="Microsoft JhengHei UI" w:eastAsia="Microsoft JhengHei UI" w:hAnsi="Microsoft JhengHei UI" w:cs="Calibri"/>
          <w:sz w:val="22"/>
          <w:szCs w:val="22"/>
        </w:rPr>
        <w:t>he advised that you will be in disobedience if you choose not to marry but begin to philander.</w:t>
      </w:r>
    </w:p>
    <w:p w:rsidR="00266457" w:rsidRDefault="00266457">
      <w:pPr>
        <w:rPr>
          <w:rFonts w:ascii="Microsoft JhengHei UI" w:eastAsia="Microsoft JhengHei UI" w:hAnsi="Microsoft JhengHei UI"/>
        </w:rPr>
      </w:pPr>
    </w:p>
    <w:p w:rsidR="00473964" w:rsidRDefault="00473964">
      <w:pPr>
        <w:rPr>
          <w:rFonts w:ascii="Microsoft JhengHei UI" w:eastAsia="Microsoft JhengHei UI" w:hAnsi="Microsoft JhengHei UI"/>
        </w:rPr>
      </w:pPr>
      <w:r>
        <w:rPr>
          <w:rFonts w:ascii="Microsoft JhengHei UI" w:eastAsia="Microsoft JhengHei UI" w:hAnsi="Microsoft JhengHei UI"/>
        </w:rPr>
        <w:t xml:space="preserve">DIVORCE </w:t>
      </w:r>
    </w:p>
    <w:p w:rsidR="00473964" w:rsidRDefault="00473964">
      <w:pPr>
        <w:rPr>
          <w:rFonts w:ascii="Microsoft JhengHei UI" w:eastAsia="Microsoft JhengHei UI" w:hAnsi="Microsoft JhengHei UI"/>
        </w:rPr>
      </w:pPr>
      <w:r>
        <w:rPr>
          <w:rFonts w:ascii="Microsoft JhengHei UI" w:eastAsia="Microsoft JhengHei UI" w:hAnsi="Microsoft JhengHei UI"/>
        </w:rPr>
        <w:t>I Cor 7:10-24</w:t>
      </w:r>
    </w:p>
    <w:p w:rsidR="00B53153" w:rsidRDefault="00473964">
      <w:pPr>
        <w:rPr>
          <w:rFonts w:ascii="Microsoft JhengHei UI" w:eastAsia="Microsoft JhengHei UI" w:hAnsi="Microsoft JhengHei UI"/>
        </w:rPr>
      </w:pPr>
      <w:r>
        <w:rPr>
          <w:rFonts w:ascii="Microsoft JhengHei UI" w:eastAsia="Microsoft JhengHei UI" w:hAnsi="Microsoft JhengHei UI"/>
        </w:rPr>
        <w:t xml:space="preserve">In the </w:t>
      </w:r>
      <w:r w:rsidR="00B53153">
        <w:rPr>
          <w:rFonts w:ascii="Microsoft JhengHei UI" w:eastAsia="Microsoft JhengHei UI" w:hAnsi="Microsoft JhengHei UI"/>
        </w:rPr>
        <w:t>ensuing</w:t>
      </w:r>
      <w:r>
        <w:rPr>
          <w:rFonts w:ascii="Microsoft JhengHei UI" w:eastAsia="Microsoft JhengHei UI" w:hAnsi="Microsoft JhengHei UI"/>
        </w:rPr>
        <w:t xml:space="preserve"> scriptures</w:t>
      </w:r>
      <w:r w:rsidR="001A0F03">
        <w:rPr>
          <w:rFonts w:ascii="Microsoft JhengHei UI" w:eastAsia="Microsoft JhengHei UI" w:hAnsi="Microsoft JhengHei UI"/>
        </w:rPr>
        <w:t xml:space="preserve">, Apostle </w:t>
      </w:r>
      <w:r w:rsidR="00B53153">
        <w:rPr>
          <w:rFonts w:ascii="Microsoft JhengHei UI" w:eastAsia="Microsoft JhengHei UI" w:hAnsi="Microsoft JhengHei UI"/>
        </w:rPr>
        <w:t>Paul began</w:t>
      </w:r>
      <w:r>
        <w:rPr>
          <w:rFonts w:ascii="Microsoft JhengHei UI" w:eastAsia="Microsoft JhengHei UI" w:hAnsi="Microsoft JhengHei UI"/>
        </w:rPr>
        <w:t xml:space="preserve"> to talk about divorce. Perhaps when the Corinthians </w:t>
      </w:r>
      <w:r w:rsidR="00E415D7">
        <w:rPr>
          <w:rFonts w:ascii="Microsoft JhengHei UI" w:eastAsia="Microsoft JhengHei UI" w:hAnsi="Microsoft JhengHei UI"/>
        </w:rPr>
        <w:t>started</w:t>
      </w:r>
      <w:r>
        <w:rPr>
          <w:rFonts w:ascii="Microsoft JhengHei UI" w:eastAsia="Microsoft JhengHei UI" w:hAnsi="Microsoft JhengHei UI"/>
        </w:rPr>
        <w:t xml:space="preserve"> to talk about the challenges of sex in marriage, they began to feel that the issue of marriage was a weight and as such they need to look for reasons to get away from it. Some came up with the excuse that </w:t>
      </w:r>
      <w:r w:rsidR="00B53153">
        <w:rPr>
          <w:rFonts w:ascii="Microsoft JhengHei UI" w:eastAsia="Microsoft JhengHei UI" w:hAnsi="Microsoft JhengHei UI"/>
        </w:rPr>
        <w:t xml:space="preserve">because </w:t>
      </w:r>
      <w:r>
        <w:rPr>
          <w:rFonts w:ascii="Microsoft JhengHei UI" w:eastAsia="Microsoft JhengHei UI" w:hAnsi="Microsoft JhengHei UI"/>
        </w:rPr>
        <w:t>their wives or husbands were not believers</w:t>
      </w:r>
      <w:r w:rsidR="00B53153">
        <w:rPr>
          <w:rFonts w:ascii="Microsoft JhengHei UI" w:eastAsia="Microsoft JhengHei UI" w:hAnsi="Microsoft JhengHei UI"/>
        </w:rPr>
        <w:t xml:space="preserve">, they should be given the permission to get away from the marriage. </w:t>
      </w:r>
    </w:p>
    <w:p w:rsidR="00B53153" w:rsidRDefault="00B53153">
      <w:pPr>
        <w:rPr>
          <w:rFonts w:ascii="Microsoft JhengHei UI" w:eastAsia="Microsoft JhengHei UI" w:hAnsi="Microsoft JhengHei UI"/>
        </w:rPr>
      </w:pPr>
      <w:r>
        <w:rPr>
          <w:rFonts w:ascii="Microsoft JhengHei UI" w:eastAsia="Microsoft JhengHei UI" w:hAnsi="Microsoft JhengHei UI"/>
        </w:rPr>
        <w:lastRenderedPageBreak/>
        <w:t xml:space="preserve">Apostle Paul’s first instruction was a command from him supported by the command from the Lord Jesus Christ. </w:t>
      </w:r>
    </w:p>
    <w:p w:rsidR="00B53153" w:rsidRDefault="00B53153" w:rsidP="00B53153">
      <w:pPr>
        <w:pStyle w:val="ListParagraph"/>
        <w:numPr>
          <w:ilvl w:val="0"/>
          <w:numId w:val="5"/>
        </w:numPr>
        <w:rPr>
          <w:rFonts w:ascii="Microsoft JhengHei UI" w:eastAsia="Microsoft JhengHei UI" w:hAnsi="Microsoft JhengHei UI"/>
        </w:rPr>
      </w:pPr>
      <w:r>
        <w:rPr>
          <w:rFonts w:ascii="Microsoft JhengHei UI" w:eastAsia="Microsoft JhengHei UI" w:hAnsi="Microsoft JhengHei UI"/>
        </w:rPr>
        <w:t xml:space="preserve">From Apostle Paul’s comments, is there any ground for divorce? Mal 2:14, 16, Mark 10:2-12, </w:t>
      </w:r>
    </w:p>
    <w:p w:rsidR="001A0F03" w:rsidRPr="00B53153" w:rsidRDefault="001A0F03" w:rsidP="00B53153">
      <w:pPr>
        <w:pStyle w:val="ListParagraph"/>
        <w:numPr>
          <w:ilvl w:val="0"/>
          <w:numId w:val="5"/>
        </w:numPr>
        <w:rPr>
          <w:rFonts w:ascii="Microsoft JhengHei UI" w:eastAsia="Microsoft JhengHei UI" w:hAnsi="Microsoft JhengHei UI"/>
        </w:rPr>
      </w:pPr>
      <w:bookmarkStart w:id="0" w:name="_GoBack"/>
      <w:bookmarkEnd w:id="0"/>
    </w:p>
    <w:sectPr w:rsidR="001A0F03" w:rsidRPr="00B531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2CD"/>
    <w:multiLevelType w:val="multilevel"/>
    <w:tmpl w:val="97D6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B438E"/>
    <w:multiLevelType w:val="hybridMultilevel"/>
    <w:tmpl w:val="FA44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27605"/>
    <w:multiLevelType w:val="hybridMultilevel"/>
    <w:tmpl w:val="D70ED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83E87"/>
    <w:multiLevelType w:val="hybridMultilevel"/>
    <w:tmpl w:val="D988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82589"/>
    <w:multiLevelType w:val="hybridMultilevel"/>
    <w:tmpl w:val="903A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11"/>
    <w:rsid w:val="000A6ED1"/>
    <w:rsid w:val="001A0F03"/>
    <w:rsid w:val="00266457"/>
    <w:rsid w:val="002B6300"/>
    <w:rsid w:val="004322AD"/>
    <w:rsid w:val="00473964"/>
    <w:rsid w:val="004B74FB"/>
    <w:rsid w:val="005E1259"/>
    <w:rsid w:val="00650B9A"/>
    <w:rsid w:val="00676053"/>
    <w:rsid w:val="007B60B0"/>
    <w:rsid w:val="00B53153"/>
    <w:rsid w:val="00C11B11"/>
    <w:rsid w:val="00DE3116"/>
    <w:rsid w:val="00E4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D070D-C48D-4056-9E2F-A1E66C66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1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B11"/>
  </w:style>
  <w:style w:type="character" w:customStyle="1" w:styleId="eop">
    <w:name w:val="eop"/>
    <w:basedOn w:val="DefaultParagraphFont"/>
    <w:rsid w:val="00C11B11"/>
  </w:style>
  <w:style w:type="paragraph" w:styleId="ListParagraph">
    <w:name w:val="List Paragraph"/>
    <w:basedOn w:val="Normal"/>
    <w:uiPriority w:val="34"/>
    <w:qFormat/>
    <w:rsid w:val="00B5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54829">
      <w:bodyDiv w:val="1"/>
      <w:marLeft w:val="0"/>
      <w:marRight w:val="0"/>
      <w:marTop w:val="0"/>
      <w:marBottom w:val="0"/>
      <w:divBdr>
        <w:top w:val="none" w:sz="0" w:space="0" w:color="auto"/>
        <w:left w:val="none" w:sz="0" w:space="0" w:color="auto"/>
        <w:bottom w:val="none" w:sz="0" w:space="0" w:color="auto"/>
        <w:right w:val="none" w:sz="0" w:space="0" w:color="auto"/>
      </w:divBdr>
      <w:divsChild>
        <w:div w:id="547302343">
          <w:marLeft w:val="0"/>
          <w:marRight w:val="0"/>
          <w:marTop w:val="0"/>
          <w:marBottom w:val="0"/>
          <w:divBdr>
            <w:top w:val="none" w:sz="0" w:space="0" w:color="auto"/>
            <w:left w:val="none" w:sz="0" w:space="0" w:color="auto"/>
            <w:bottom w:val="none" w:sz="0" w:space="0" w:color="auto"/>
            <w:right w:val="none" w:sz="0" w:space="0" w:color="auto"/>
          </w:divBdr>
        </w:div>
        <w:div w:id="2052149371">
          <w:marLeft w:val="0"/>
          <w:marRight w:val="0"/>
          <w:marTop w:val="0"/>
          <w:marBottom w:val="0"/>
          <w:divBdr>
            <w:top w:val="none" w:sz="0" w:space="0" w:color="auto"/>
            <w:left w:val="none" w:sz="0" w:space="0" w:color="auto"/>
            <w:bottom w:val="none" w:sz="0" w:space="0" w:color="auto"/>
            <w:right w:val="none" w:sz="0" w:space="0" w:color="auto"/>
          </w:divBdr>
        </w:div>
        <w:div w:id="641930399">
          <w:marLeft w:val="0"/>
          <w:marRight w:val="0"/>
          <w:marTop w:val="0"/>
          <w:marBottom w:val="0"/>
          <w:divBdr>
            <w:top w:val="none" w:sz="0" w:space="0" w:color="auto"/>
            <w:left w:val="none" w:sz="0" w:space="0" w:color="auto"/>
            <w:bottom w:val="none" w:sz="0" w:space="0" w:color="auto"/>
            <w:right w:val="none" w:sz="0" w:space="0" w:color="auto"/>
          </w:divBdr>
        </w:div>
        <w:div w:id="595597541">
          <w:marLeft w:val="0"/>
          <w:marRight w:val="0"/>
          <w:marTop w:val="0"/>
          <w:marBottom w:val="0"/>
          <w:divBdr>
            <w:top w:val="none" w:sz="0" w:space="0" w:color="auto"/>
            <w:left w:val="none" w:sz="0" w:space="0" w:color="auto"/>
            <w:bottom w:val="none" w:sz="0" w:space="0" w:color="auto"/>
            <w:right w:val="none" w:sz="0" w:space="0" w:color="auto"/>
          </w:divBdr>
        </w:div>
        <w:div w:id="556086705">
          <w:marLeft w:val="0"/>
          <w:marRight w:val="0"/>
          <w:marTop w:val="0"/>
          <w:marBottom w:val="0"/>
          <w:divBdr>
            <w:top w:val="none" w:sz="0" w:space="0" w:color="auto"/>
            <w:left w:val="none" w:sz="0" w:space="0" w:color="auto"/>
            <w:bottom w:val="none" w:sz="0" w:space="0" w:color="auto"/>
            <w:right w:val="none" w:sz="0" w:space="0" w:color="auto"/>
          </w:divBdr>
        </w:div>
        <w:div w:id="1831871727">
          <w:marLeft w:val="0"/>
          <w:marRight w:val="0"/>
          <w:marTop w:val="0"/>
          <w:marBottom w:val="0"/>
          <w:divBdr>
            <w:top w:val="none" w:sz="0" w:space="0" w:color="auto"/>
            <w:left w:val="none" w:sz="0" w:space="0" w:color="auto"/>
            <w:bottom w:val="none" w:sz="0" w:space="0" w:color="auto"/>
            <w:right w:val="none" w:sz="0" w:space="0" w:color="auto"/>
          </w:divBdr>
          <w:divsChild>
            <w:div w:id="1494493333">
              <w:marLeft w:val="0"/>
              <w:marRight w:val="0"/>
              <w:marTop w:val="0"/>
              <w:marBottom w:val="0"/>
              <w:divBdr>
                <w:top w:val="none" w:sz="0" w:space="0" w:color="auto"/>
                <w:left w:val="none" w:sz="0" w:space="0" w:color="auto"/>
                <w:bottom w:val="none" w:sz="0" w:space="0" w:color="auto"/>
                <w:right w:val="none" w:sz="0" w:space="0" w:color="auto"/>
              </w:divBdr>
            </w:div>
            <w:div w:id="1709447766">
              <w:marLeft w:val="0"/>
              <w:marRight w:val="0"/>
              <w:marTop w:val="0"/>
              <w:marBottom w:val="0"/>
              <w:divBdr>
                <w:top w:val="none" w:sz="0" w:space="0" w:color="auto"/>
                <w:left w:val="none" w:sz="0" w:space="0" w:color="auto"/>
                <w:bottom w:val="none" w:sz="0" w:space="0" w:color="auto"/>
                <w:right w:val="none" w:sz="0" w:space="0" w:color="auto"/>
              </w:divBdr>
            </w:div>
            <w:div w:id="1898660722">
              <w:marLeft w:val="0"/>
              <w:marRight w:val="0"/>
              <w:marTop w:val="0"/>
              <w:marBottom w:val="0"/>
              <w:divBdr>
                <w:top w:val="none" w:sz="0" w:space="0" w:color="auto"/>
                <w:left w:val="none" w:sz="0" w:space="0" w:color="auto"/>
                <w:bottom w:val="none" w:sz="0" w:space="0" w:color="auto"/>
                <w:right w:val="none" w:sz="0" w:space="0" w:color="auto"/>
              </w:divBdr>
            </w:div>
            <w:div w:id="2022006627">
              <w:marLeft w:val="0"/>
              <w:marRight w:val="0"/>
              <w:marTop w:val="0"/>
              <w:marBottom w:val="0"/>
              <w:divBdr>
                <w:top w:val="none" w:sz="0" w:space="0" w:color="auto"/>
                <w:left w:val="none" w:sz="0" w:space="0" w:color="auto"/>
                <w:bottom w:val="none" w:sz="0" w:space="0" w:color="auto"/>
                <w:right w:val="none" w:sz="0" w:space="0" w:color="auto"/>
              </w:divBdr>
            </w:div>
            <w:div w:id="1942180022">
              <w:marLeft w:val="0"/>
              <w:marRight w:val="0"/>
              <w:marTop w:val="0"/>
              <w:marBottom w:val="0"/>
              <w:divBdr>
                <w:top w:val="none" w:sz="0" w:space="0" w:color="auto"/>
                <w:left w:val="none" w:sz="0" w:space="0" w:color="auto"/>
                <w:bottom w:val="none" w:sz="0" w:space="0" w:color="auto"/>
                <w:right w:val="none" w:sz="0" w:space="0" w:color="auto"/>
              </w:divBdr>
            </w:div>
          </w:divsChild>
        </w:div>
        <w:div w:id="2860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5</cp:revision>
  <dcterms:created xsi:type="dcterms:W3CDTF">2020-11-03T20:21:00Z</dcterms:created>
  <dcterms:modified xsi:type="dcterms:W3CDTF">2020-11-03T23:52:00Z</dcterms:modified>
</cp:coreProperties>
</file>